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EEC" w:rsidRDefault="00E66EEC" w:rsidP="00E66EEC">
      <w:pPr>
        <w:rPr>
          <w:iCs/>
          <w:lang w:val="en-US"/>
        </w:rPr>
      </w:pPr>
      <w:r>
        <w:rPr>
          <w:noProof/>
          <w:lang w:val="ru-RU"/>
        </w:rPr>
        <w:drawing>
          <wp:anchor distT="0" distB="0" distL="114300" distR="114300" simplePos="0" relativeHeight="251660288" behindDoc="1" locked="0" layoutInCell="1" allowOverlap="1">
            <wp:simplePos x="0" y="0"/>
            <wp:positionH relativeFrom="column">
              <wp:posOffset>-223133</wp:posOffset>
            </wp:positionH>
            <wp:positionV relativeFrom="paragraph">
              <wp:posOffset>497</wp:posOffset>
            </wp:positionV>
            <wp:extent cx="959485" cy="1412240"/>
            <wp:effectExtent l="0" t="0" r="0" b="0"/>
            <wp:wrapTight wrapText="bothSides">
              <wp:wrapPolygon edited="0">
                <wp:start x="0" y="0"/>
                <wp:lineTo x="0" y="21270"/>
                <wp:lineTo x="21014" y="21270"/>
                <wp:lineTo x="21014" y="0"/>
                <wp:lineTo x="0" y="0"/>
              </wp:wrapPolygon>
            </wp:wrapTight>
            <wp:docPr id="645526895" name="Рисунок 6" descr="Описание: stem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stema3.jpg"/>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9485" cy="1412240"/>
                    </a:xfrm>
                    <a:prstGeom prst="rect">
                      <a:avLst/>
                    </a:prstGeom>
                    <a:noFill/>
                  </pic:spPr>
                </pic:pic>
              </a:graphicData>
            </a:graphic>
          </wp:anchor>
        </w:drawing>
      </w:r>
    </w:p>
    <w:p w:rsidR="00E66EEC" w:rsidRDefault="00E66EEC" w:rsidP="00E66EEC">
      <w:pPr>
        <w:rPr>
          <w:i/>
          <w:lang w:val="en-US"/>
        </w:rPr>
      </w:pPr>
    </w:p>
    <w:p w:rsidR="00E66EEC" w:rsidRPr="00AD15A3" w:rsidRDefault="00E66EEC" w:rsidP="00E66EEC">
      <w:pPr>
        <w:tabs>
          <w:tab w:val="left" w:pos="1701"/>
        </w:tabs>
        <w:ind w:left="993" w:right="1699"/>
        <w:contextualSpacing/>
        <w:jc w:val="center"/>
        <w:rPr>
          <w:sz w:val="28"/>
          <w:szCs w:val="28"/>
        </w:rPr>
      </w:pPr>
      <w:r w:rsidRPr="00AD15A3">
        <w:rPr>
          <w:noProof/>
          <w:sz w:val="28"/>
          <w:szCs w:val="28"/>
          <w:lang w:val="ru-RU"/>
        </w:rPr>
        <w:drawing>
          <wp:anchor distT="0" distB="0" distL="114300" distR="114300" simplePos="0" relativeHeight="251661312" behindDoc="1" locked="0" layoutInCell="1" allowOverlap="1">
            <wp:simplePos x="0" y="0"/>
            <wp:positionH relativeFrom="column">
              <wp:posOffset>4820920</wp:posOffset>
            </wp:positionH>
            <wp:positionV relativeFrom="paragraph">
              <wp:posOffset>-325755</wp:posOffset>
            </wp:positionV>
            <wp:extent cx="1158875" cy="1230630"/>
            <wp:effectExtent l="0" t="0" r="3175" b="7620"/>
            <wp:wrapTight wrapText="bothSides">
              <wp:wrapPolygon edited="0">
                <wp:start x="0" y="0"/>
                <wp:lineTo x="0" y="21399"/>
                <wp:lineTo x="21304" y="21399"/>
                <wp:lineTo x="21304" y="0"/>
                <wp:lineTo x="0" y="0"/>
              </wp:wrapPolygon>
            </wp:wrapTight>
            <wp:docPr id="1377143962" name="Рисунок 5" descr="Описание: a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antet.jpg"/>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8875" cy="1230630"/>
                    </a:xfrm>
                    <a:prstGeom prst="rect">
                      <a:avLst/>
                    </a:prstGeom>
                    <a:noFill/>
                  </pic:spPr>
                </pic:pic>
              </a:graphicData>
            </a:graphic>
          </wp:anchor>
        </w:drawing>
      </w:r>
      <w:r w:rsidRPr="00AD15A3">
        <w:rPr>
          <w:b/>
          <w:sz w:val="28"/>
          <w:szCs w:val="28"/>
        </w:rPr>
        <w:t>REPUBLICA MOLDOVA</w:t>
      </w:r>
    </w:p>
    <w:p w:rsidR="00AD15A3" w:rsidRPr="00AD15A3" w:rsidRDefault="00AD15A3" w:rsidP="00E66EEC">
      <w:pPr>
        <w:tabs>
          <w:tab w:val="left" w:pos="1701"/>
        </w:tabs>
        <w:ind w:left="-284" w:right="1699"/>
        <w:contextualSpacing/>
        <w:jc w:val="center"/>
        <w:rPr>
          <w:b/>
          <w:sz w:val="28"/>
          <w:szCs w:val="28"/>
        </w:rPr>
      </w:pPr>
      <w:r w:rsidRPr="00AD15A3">
        <w:rPr>
          <w:b/>
          <w:sz w:val="28"/>
          <w:szCs w:val="28"/>
        </w:rPr>
        <w:t>Raionul Şoldăneşti</w:t>
      </w:r>
    </w:p>
    <w:p w:rsidR="00E66EEC" w:rsidRPr="00AD15A3" w:rsidRDefault="00E66EEC" w:rsidP="00AD15A3">
      <w:pPr>
        <w:tabs>
          <w:tab w:val="left" w:pos="1701"/>
        </w:tabs>
        <w:ind w:left="-284" w:right="1699"/>
        <w:contextualSpacing/>
        <w:jc w:val="center"/>
        <w:rPr>
          <w:b/>
          <w:sz w:val="28"/>
          <w:szCs w:val="28"/>
        </w:rPr>
      </w:pPr>
      <w:r w:rsidRPr="00AD15A3">
        <w:rPr>
          <w:b/>
          <w:sz w:val="28"/>
          <w:szCs w:val="28"/>
        </w:rPr>
        <w:t>Consiliul Raional Șoldănești</w:t>
      </w:r>
    </w:p>
    <w:p w:rsidR="00E66EEC" w:rsidRDefault="00E66EEC" w:rsidP="00E66EEC">
      <w:pPr>
        <w:tabs>
          <w:tab w:val="left" w:pos="1701"/>
        </w:tabs>
        <w:ind w:left="993" w:right="1699"/>
        <w:contextualSpacing/>
        <w:jc w:val="center"/>
        <w:rPr>
          <w:sz w:val="18"/>
          <w:szCs w:val="18"/>
        </w:rPr>
      </w:pPr>
      <w:r>
        <w:rPr>
          <w:sz w:val="18"/>
          <w:szCs w:val="18"/>
        </w:rPr>
        <w:t>Republic of Moldova, District Council Soldanesti,President of the district Soldanesti</w:t>
      </w:r>
    </w:p>
    <w:p w:rsidR="00E66EEC" w:rsidRDefault="00E66EEC" w:rsidP="00E66EEC">
      <w:pPr>
        <w:tabs>
          <w:tab w:val="left" w:pos="1701"/>
        </w:tabs>
        <w:ind w:left="993" w:right="1699"/>
        <w:contextualSpacing/>
        <w:jc w:val="center"/>
        <w:rPr>
          <w:sz w:val="18"/>
          <w:szCs w:val="18"/>
        </w:rPr>
      </w:pPr>
      <w:r>
        <w:rPr>
          <w:sz w:val="18"/>
          <w:szCs w:val="18"/>
        </w:rPr>
        <w:t>MD-7201, Republica Moldova,or.Șoldănești, str.31 August ,1</w:t>
      </w:r>
    </w:p>
    <w:p w:rsidR="00E66EEC" w:rsidRDefault="00E66EEC" w:rsidP="00E66EEC">
      <w:pPr>
        <w:tabs>
          <w:tab w:val="left" w:pos="1701"/>
        </w:tabs>
        <w:ind w:left="993" w:right="1699"/>
        <w:contextualSpacing/>
        <w:jc w:val="center"/>
        <w:rPr>
          <w:sz w:val="18"/>
          <w:szCs w:val="18"/>
        </w:rPr>
      </w:pPr>
      <w:r>
        <w:rPr>
          <w:sz w:val="18"/>
          <w:szCs w:val="18"/>
        </w:rPr>
        <w:t xml:space="preserve">Tel.(272)2-26-50 </w:t>
      </w:r>
      <w:hyperlink r:id="rId7" w:history="1">
        <w:r>
          <w:rPr>
            <w:rStyle w:val="a3"/>
            <w:sz w:val="18"/>
            <w:szCs w:val="18"/>
          </w:rPr>
          <w:t>https://soldanesti.md/</w:t>
        </w:r>
      </w:hyperlink>
    </w:p>
    <w:p w:rsidR="00E66EEC" w:rsidRDefault="00E66EEC" w:rsidP="00E66EEC">
      <w:pPr>
        <w:tabs>
          <w:tab w:val="left" w:pos="1701"/>
        </w:tabs>
        <w:ind w:left="993" w:right="1699"/>
        <w:contextualSpacing/>
        <w:jc w:val="center"/>
        <w:rPr>
          <w:sz w:val="18"/>
          <w:szCs w:val="18"/>
        </w:rPr>
      </w:pPr>
      <w:r>
        <w:rPr>
          <w:sz w:val="18"/>
          <w:szCs w:val="18"/>
        </w:rPr>
        <w:t>Email:consiliul.raional-soldanesti@apl.gov.md</w:t>
      </w:r>
    </w:p>
    <w:p w:rsidR="00E66EEC" w:rsidRDefault="00481D57" w:rsidP="00E66EEC">
      <w:pPr>
        <w:rPr>
          <w:b/>
        </w:rPr>
      </w:pPr>
      <w:r w:rsidRPr="00481D57">
        <w:rPr>
          <w:noProof/>
        </w:rPr>
        <w:pict>
          <v:line id="Прямая соединительная линия 4" o:spid="_x0000_s1026" style="position:absolute;z-index:251662336;visibility:visible" from="2.95pt,6.5pt" to="486.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C/zsAEAAEkDAAAOAAAAZHJzL2Uyb0RvYy54bWysU8Fu2zAMvQ/YPwi6L7ZbrMiMOD2k6y7d&#10;FqDdBzCSbAuTRYFU4uTvJ6lJVmy3YT4IpEg+PT7Sq/vj5MTBEFv0nWwWtRTGK9TWD5388fL4YSkF&#10;R/AaHHrTyZNheb9+/241h9bc4IhOGxIJxHM7h06OMYa2qliNZgJeYDA+BXukCWJyaag0wZzQJ1fd&#10;1PVdNSPpQKgMc7p9eA3KdcHve6Pi975nE4XrZOIWy0nl3OWzWq+gHQjCaNWZBvwDiwmsT49eoR4g&#10;gtiT/QtqsoqQsY8LhVOFfW+VKT2kbpr6j26eRwim9JLE4XCVif8frPp22PgtZerq6J/DE6qfLDxu&#10;RvCDKQReTiENrslSVXPg9lqSHQ5bErv5K+qUA/uIRYVjT1OGTP2JYxH7dBXbHKNQ6fKuuf20bD5K&#10;oS6xCtpLYSCOXwxOIhuddNZnHaCFwxPHTATaS0q+9vhonSuzdF7MnbxdNnVdKhid1Tma85iG3caR&#10;OEBeh/KVtlLkbRrh3uuCNhrQn892BOte7fS682c1sgB527jdoT5t6aJSmlehed6tvBBv/VL9+w9Y&#10;/wIAAP//AwBQSwMEFAAGAAgAAAAhALyZG8bbAAAACQEAAA8AAABkcnMvZG93bnJldi54bWxMj8FO&#10;wzAQRO9I/IO1SNxaJy0CE+JUCIkbHGj5gG28xAF7HdluG/h6jDjAcWdHM2/azeydOFJMY2AN9bIC&#10;QdwHM/Kg4XX3uFAgUkY26AKThk9KsOnOz1psTDjxCx23eRAlhFODGmzOUyNl6i15TMswEZffW4ge&#10;cznjIE3EUwn3Tq6q6lp6HLk0WJzowVL/sT14DU9X9e1zJe20VsahfP/qk4tJ68uL+f4ORKY5/5nh&#10;B7+gQ1eY9uHAJgmnYXGjCnrWsKrWIIpBKVWD2P8Ksmvl/wXdNwAAAP//AwBQSwECLQAUAAYACAAA&#10;ACEAtoM4kv4AAADhAQAAEwAAAAAAAAAAAAAAAAAAAAAAW0NvbnRlbnRfVHlwZXNdLnhtbFBLAQIt&#10;ABQABgAIAAAAIQA4/SH/1gAAAJQBAAALAAAAAAAAAAAAAAAAAC8BAABfcmVscy8ucmVsc1BLAQIt&#10;ABQABgAIAAAAIQAnZC/zsAEAAEkDAAAOAAAAAAAAAAAAAAAAAC4CAABkcnMvZTJvRG9jLnhtbFBL&#10;AQItABQABgAIAAAAIQC8mRvG2wAAAAkBAAAPAAAAAAAAAAAAAAAAAAoEAABkcnMvZG93bnJldi54&#10;bWxQSwUGAAAAAAQABADzAAAAEgUAAAAA&#10;" strokeweight="3pt"/>
        </w:pict>
      </w:r>
      <w:r w:rsidR="00E66EEC">
        <w:tab/>
      </w:r>
      <w:r w:rsidR="00E66EEC">
        <w:rPr>
          <w:b/>
        </w:rPr>
        <w:tab/>
      </w:r>
      <w:r w:rsidR="00E66EEC">
        <w:rPr>
          <w:b/>
        </w:rPr>
        <w:tab/>
      </w:r>
      <w:r w:rsidR="00E66EEC">
        <w:rPr>
          <w:b/>
        </w:rPr>
        <w:tab/>
      </w:r>
      <w:r w:rsidR="00E66EEC">
        <w:rPr>
          <w:b/>
        </w:rPr>
        <w:tab/>
      </w:r>
    </w:p>
    <w:p w:rsidR="00E66EEC" w:rsidRPr="00E66EEC" w:rsidRDefault="00E66EEC" w:rsidP="00E66EEC">
      <w:pPr>
        <w:jc w:val="right"/>
        <w:rPr>
          <w:b/>
          <w:sz w:val="28"/>
          <w:szCs w:val="28"/>
          <w:lang w:val="en-US"/>
        </w:rPr>
      </w:pPr>
      <w:proofErr w:type="spellStart"/>
      <w:r w:rsidRPr="00E66EEC">
        <w:rPr>
          <w:b/>
          <w:sz w:val="28"/>
          <w:szCs w:val="28"/>
          <w:lang w:val="en-US"/>
        </w:rPr>
        <w:t>Proiect</w:t>
      </w:r>
      <w:proofErr w:type="spellEnd"/>
    </w:p>
    <w:p w:rsidR="00E66EEC" w:rsidRPr="00E66EEC" w:rsidRDefault="00E66EEC" w:rsidP="00E66EEC">
      <w:pPr>
        <w:jc w:val="center"/>
        <w:rPr>
          <w:sz w:val="28"/>
          <w:szCs w:val="28"/>
          <w:lang w:val="en-US"/>
        </w:rPr>
      </w:pPr>
      <w:proofErr w:type="gramStart"/>
      <w:r w:rsidRPr="00E66EEC">
        <w:rPr>
          <w:b/>
          <w:sz w:val="28"/>
          <w:szCs w:val="28"/>
          <w:lang w:val="en-US"/>
        </w:rPr>
        <w:t>D ECIZIE   nr.</w:t>
      </w:r>
      <w:proofErr w:type="gramEnd"/>
      <w:r>
        <w:rPr>
          <w:b/>
          <w:sz w:val="28"/>
          <w:szCs w:val="28"/>
          <w:lang w:val="en-US"/>
        </w:rPr>
        <w:t xml:space="preserve"> 5 - 25</w:t>
      </w:r>
    </w:p>
    <w:p w:rsidR="00E66EEC" w:rsidRDefault="00E66EEC" w:rsidP="00E66EEC">
      <w:pPr>
        <w:jc w:val="right"/>
        <w:rPr>
          <w:b/>
          <w:lang w:val="en-US"/>
        </w:rPr>
      </w:pPr>
      <w:proofErr w:type="gramStart"/>
      <w:r>
        <w:rPr>
          <w:b/>
          <w:lang w:val="en-US"/>
        </w:rPr>
        <w:t>din</w:t>
      </w:r>
      <w:proofErr w:type="gramEnd"/>
      <w:r>
        <w:rPr>
          <w:b/>
          <w:lang w:val="en-US"/>
        </w:rPr>
        <w:t xml:space="preserve"> 22 </w:t>
      </w:r>
      <w:proofErr w:type="spellStart"/>
      <w:r>
        <w:rPr>
          <w:b/>
          <w:lang w:val="en-US"/>
        </w:rPr>
        <w:t>octombrie</w:t>
      </w:r>
      <w:proofErr w:type="spellEnd"/>
      <w:r>
        <w:rPr>
          <w:b/>
          <w:lang w:val="en-US"/>
        </w:rPr>
        <w:t xml:space="preserve"> 2026</w:t>
      </w:r>
    </w:p>
    <w:p w:rsidR="00E66EEC" w:rsidRDefault="00E66EEC" w:rsidP="00E66EEC">
      <w:pPr>
        <w:rPr>
          <w:b/>
          <w:sz w:val="28"/>
          <w:szCs w:val="28"/>
          <w:lang w:val="en-US"/>
        </w:rPr>
      </w:pPr>
      <w:r>
        <w:rPr>
          <w:b/>
          <w:lang w:val="it-IT"/>
        </w:rPr>
        <w:t xml:space="preserve">Cu privire la demisia din </w:t>
      </w:r>
    </w:p>
    <w:p w:rsidR="00E66EEC" w:rsidRDefault="00E66EEC" w:rsidP="00E66EEC">
      <w:pPr>
        <w:ind w:left="-360"/>
        <w:jc w:val="both"/>
        <w:rPr>
          <w:b/>
          <w:lang w:val="it-IT"/>
        </w:rPr>
      </w:pPr>
      <w:r>
        <w:rPr>
          <w:b/>
          <w:lang w:val="en-US"/>
        </w:rPr>
        <w:t xml:space="preserve">       </w:t>
      </w:r>
      <w:r>
        <w:rPr>
          <w:b/>
          <w:lang w:val="it-IT"/>
        </w:rPr>
        <w:t xml:space="preserve">funcţie publică de conducere </w:t>
      </w:r>
    </w:p>
    <w:p w:rsidR="00E66EEC" w:rsidRDefault="00E66EEC" w:rsidP="00E66EEC">
      <w:pPr>
        <w:jc w:val="both"/>
        <w:rPr>
          <w:b/>
          <w:lang w:val="it-IT"/>
        </w:rPr>
      </w:pPr>
    </w:p>
    <w:p w:rsidR="00E66EEC" w:rsidRDefault="00E66EEC" w:rsidP="00E66EEC">
      <w:pPr>
        <w:ind w:left="-284"/>
        <w:jc w:val="both"/>
        <w:rPr>
          <w:lang w:val="it-IT"/>
        </w:rPr>
      </w:pPr>
      <w:r>
        <w:rPr>
          <w:lang w:val="it-IT"/>
        </w:rPr>
        <w:tab/>
      </w:r>
      <w:r>
        <w:rPr>
          <w:lang w:val="it-IT"/>
        </w:rPr>
        <w:tab/>
        <w:t xml:space="preserve">În conformitate cu prevederile art.43, 49 alin. </w:t>
      </w:r>
      <w:r>
        <w:t xml:space="preserve">(3) art. 52 </w:t>
      </w:r>
      <w:r>
        <w:rPr>
          <w:lang w:val="it-IT"/>
        </w:rPr>
        <w:t xml:space="preserve"> al Legii privind administraţia publică locală nr. 436-XVI  din 28 decembrie 2006,</w:t>
      </w:r>
      <w:r>
        <w:rPr>
          <w:lang w:val="en-US"/>
        </w:rPr>
        <w:t xml:space="preserve"> art. 10; 118-126 Cod </w:t>
      </w:r>
      <w:proofErr w:type="spellStart"/>
      <w:r>
        <w:rPr>
          <w:lang w:val="en-US"/>
        </w:rPr>
        <w:t>administrativ</w:t>
      </w:r>
      <w:proofErr w:type="spellEnd"/>
      <w:r>
        <w:rPr>
          <w:lang w:val="en-US"/>
        </w:rPr>
        <w:t xml:space="preserve"> al </w:t>
      </w:r>
      <w:proofErr w:type="spellStart"/>
      <w:r>
        <w:rPr>
          <w:lang w:val="en-US"/>
        </w:rPr>
        <w:t>Republicii</w:t>
      </w:r>
      <w:proofErr w:type="spellEnd"/>
      <w:r>
        <w:rPr>
          <w:lang w:val="en-US"/>
        </w:rPr>
        <w:t xml:space="preserve"> Moldova nr.116 din 19.07.2018,</w:t>
      </w:r>
      <w:r>
        <w:rPr>
          <w:lang w:val="it-IT"/>
        </w:rPr>
        <w:t xml:space="preserve"> art. 65, alin.(3)  din Legea nr.158-XVI din 4 iulie 2008 cu privire la funcţia publică şi statutul funcţionarului public, art.3 alin.(1) lit.g, art.4, art.6 al Legii nr.133 din 17.06.2016 privind declararea averii și a intereselor personale, </w:t>
      </w:r>
      <w:r>
        <w:t xml:space="preserve">Legii nr.270 din 23.11.2018 privind sistemul unitar de salarizare în sectorul bugetar, Legii nr.200 din 03.09.2026 pentru modificarea unor acte normative (reforma ,,Restart în educație”, Circularei parvenite de la Ministerul Educației și Cercetării nr.13/956/26 din 16.10.20226 şi în baza cererii depuse </w:t>
      </w:r>
      <w:r>
        <w:rPr>
          <w:lang w:val="it-IT"/>
        </w:rPr>
        <w:t xml:space="preserve"> Consiliul raional </w:t>
      </w:r>
      <w:r>
        <w:rPr>
          <w:b/>
          <w:lang w:val="it-IT"/>
        </w:rPr>
        <w:t>DECIDE:</w:t>
      </w:r>
    </w:p>
    <w:p w:rsidR="00E66EEC" w:rsidRDefault="00E66EEC" w:rsidP="00E66EEC">
      <w:pPr>
        <w:jc w:val="both"/>
        <w:rPr>
          <w:lang w:val="it-IT"/>
        </w:rPr>
      </w:pPr>
      <w:r>
        <w:rPr>
          <w:lang w:val="it-IT"/>
        </w:rPr>
        <w:t>1. Se demisionează din funcția publică de conducere – șef Direcție Învățământ din cadrul Consiliului raional, dl Volontir Boris, din data de 30 octombrie 2025, în conformitate cu prevederile art.65 alin.(3) al Legii nr.158/2008 (Demisia cu acordul părților).</w:t>
      </w:r>
    </w:p>
    <w:p w:rsidR="00E66EEC" w:rsidRDefault="00E66EEC" w:rsidP="00E66EEC">
      <w:pPr>
        <w:jc w:val="both"/>
        <w:rPr>
          <w:lang w:val="en-US"/>
        </w:rPr>
      </w:pPr>
    </w:p>
    <w:p w:rsidR="00E66EEC" w:rsidRDefault="00E66EEC" w:rsidP="00E66EEC">
      <w:pPr>
        <w:jc w:val="both"/>
        <w:rPr>
          <w:lang w:val="it-IT"/>
        </w:rPr>
      </w:pPr>
      <w:r>
        <w:rPr>
          <w:lang w:val="it-IT"/>
        </w:rPr>
        <w:t xml:space="preserve">2. Contabilitatea Direcției Învățământ,  va efectua achitarea drepturilor salariale dlui Volontir Boris, pentru perioada de până la data de 30 octombrie 2026, inclusiv. </w:t>
      </w:r>
    </w:p>
    <w:p w:rsidR="00E66EEC" w:rsidRDefault="00E66EEC" w:rsidP="00E66EEC">
      <w:pPr>
        <w:jc w:val="both"/>
        <w:rPr>
          <w:lang w:val="it-IT"/>
        </w:rPr>
      </w:pPr>
    </w:p>
    <w:p w:rsidR="00E66EEC" w:rsidRDefault="00E66EEC" w:rsidP="00E66EEC">
      <w:pPr>
        <w:jc w:val="both"/>
        <w:rPr>
          <w:lang w:val="it-IT"/>
        </w:rPr>
      </w:pPr>
      <w:r>
        <w:rPr>
          <w:lang w:val="it-IT"/>
        </w:rPr>
        <w:t>3. Dl Volontir Boris, va asigura  predarea documentaţiei şi a bunurilor materiale în baza unui act de predare-primire dnei Vlas Aurica, specialist superior din cadrul DÎ.</w:t>
      </w:r>
    </w:p>
    <w:p w:rsidR="00E66EEC" w:rsidRDefault="00E66EEC" w:rsidP="00E66EEC">
      <w:pPr>
        <w:rPr>
          <w:lang w:val="it-IT"/>
        </w:rPr>
      </w:pPr>
    </w:p>
    <w:p w:rsidR="00E66EEC" w:rsidRDefault="00E66EEC" w:rsidP="00E66EEC">
      <w:pPr>
        <w:rPr>
          <w:lang w:val="it-IT"/>
        </w:rPr>
      </w:pPr>
      <w:r>
        <w:rPr>
          <w:lang w:val="it-IT"/>
        </w:rPr>
        <w:t>4</w:t>
      </w:r>
      <w:r>
        <w:t xml:space="preserve">. În termen de 30 de zile, </w:t>
      </w:r>
      <w:r>
        <w:rPr>
          <w:lang w:val="it-IT"/>
        </w:rPr>
        <w:t>dl Volontir Boris,</w:t>
      </w:r>
      <w:r>
        <w:t xml:space="preserve"> va depune declarația pe avere și interese personale la ANI.</w:t>
      </w:r>
    </w:p>
    <w:p w:rsidR="00E66EEC" w:rsidRDefault="00E66EEC" w:rsidP="00E66EEC">
      <w:pPr>
        <w:jc w:val="both"/>
        <w:rPr>
          <w:b/>
          <w:lang w:val="it-IT"/>
        </w:rPr>
      </w:pPr>
    </w:p>
    <w:p w:rsidR="00E66EEC" w:rsidRDefault="00E66EEC" w:rsidP="00E66EEC">
      <w:pPr>
        <w:jc w:val="both"/>
        <w:rPr>
          <w:lang w:val="it-IT"/>
        </w:rPr>
      </w:pPr>
      <w:r>
        <w:rPr>
          <w:b/>
          <w:lang w:val="it-IT"/>
        </w:rPr>
        <w:t xml:space="preserve">5. </w:t>
      </w:r>
      <w:r>
        <w:rPr>
          <w:lang w:val="it-IT"/>
        </w:rPr>
        <w:t>Funcția publică de conducere– șef Direcție Învățământ se anunță funcție publică  vacantă din data de 01 noiembrie 2026.</w:t>
      </w:r>
    </w:p>
    <w:p w:rsidR="00E66EEC" w:rsidRDefault="00E66EEC" w:rsidP="00E66EEC">
      <w:pPr>
        <w:tabs>
          <w:tab w:val="left" w:pos="9214"/>
        </w:tabs>
        <w:ind w:right="43"/>
        <w:jc w:val="both"/>
        <w:rPr>
          <w:lang w:val="it-IT"/>
        </w:rPr>
      </w:pPr>
    </w:p>
    <w:p w:rsidR="00E66EEC" w:rsidRDefault="00E66EEC" w:rsidP="00E66EEC">
      <w:pPr>
        <w:tabs>
          <w:tab w:val="left" w:pos="9214"/>
        </w:tabs>
        <w:ind w:right="43"/>
        <w:jc w:val="both"/>
        <w:rPr>
          <w:b/>
          <w:lang w:val="it-IT"/>
        </w:rPr>
      </w:pPr>
      <w:r>
        <w:rPr>
          <w:lang w:val="it-IT"/>
        </w:rPr>
        <w:t>6</w:t>
      </w:r>
      <w:r>
        <w:rPr>
          <w:b/>
          <w:lang w:val="it-IT"/>
        </w:rPr>
        <w:t xml:space="preserve">. </w:t>
      </w:r>
      <w:r>
        <w:t xml:space="preserve">Prezenta decizie se plasează în Registrul de stat al actelor locale și poate fi contestată cu cerere prealabilă adresată Consiliului  raional Şoldăneşti, cu sediul: or. </w:t>
      </w:r>
      <w:proofErr w:type="spellStart"/>
      <w:r>
        <w:rPr>
          <w:lang w:val="en-US"/>
        </w:rPr>
        <w:t>Şoldăneşti</w:t>
      </w:r>
      <w:proofErr w:type="spellEnd"/>
      <w:r>
        <w:rPr>
          <w:lang w:val="en-US"/>
        </w:rPr>
        <w:t xml:space="preserve">, str. 31 august.1, </w:t>
      </w:r>
      <w:proofErr w:type="spellStart"/>
      <w:r>
        <w:rPr>
          <w:lang w:val="en-US"/>
        </w:rPr>
        <w:t>în</w:t>
      </w:r>
      <w:proofErr w:type="spellEnd"/>
      <w:r>
        <w:rPr>
          <w:lang w:val="en-US"/>
        </w:rPr>
        <w:t xml:space="preserve"> </w:t>
      </w:r>
      <w:proofErr w:type="spellStart"/>
      <w:r>
        <w:rPr>
          <w:lang w:val="en-US"/>
        </w:rPr>
        <w:t>termen</w:t>
      </w:r>
      <w:proofErr w:type="spellEnd"/>
      <w:r>
        <w:rPr>
          <w:lang w:val="en-US"/>
        </w:rPr>
        <w:t xml:space="preserve"> de 30 de </w:t>
      </w:r>
      <w:proofErr w:type="spellStart"/>
      <w:r>
        <w:rPr>
          <w:lang w:val="en-US"/>
        </w:rPr>
        <w:t>zile</w:t>
      </w:r>
      <w:proofErr w:type="spellEnd"/>
      <w:r>
        <w:rPr>
          <w:lang w:val="en-US"/>
        </w:rPr>
        <w:t xml:space="preserve"> din data </w:t>
      </w:r>
      <w:proofErr w:type="spellStart"/>
      <w:r>
        <w:rPr>
          <w:lang w:val="en-US"/>
        </w:rPr>
        <w:t>comunicării</w:t>
      </w:r>
      <w:proofErr w:type="spellEnd"/>
      <w:r>
        <w:rPr>
          <w:lang w:val="en-US"/>
        </w:rPr>
        <w:t xml:space="preserve">, </w:t>
      </w:r>
      <w:proofErr w:type="spellStart"/>
      <w:r>
        <w:rPr>
          <w:lang w:val="en-US"/>
        </w:rPr>
        <w:t>potrivit</w:t>
      </w:r>
      <w:proofErr w:type="spellEnd"/>
      <w:r>
        <w:rPr>
          <w:lang w:val="en-US"/>
        </w:rPr>
        <w:t xml:space="preserve"> </w:t>
      </w:r>
      <w:proofErr w:type="spellStart"/>
      <w:r>
        <w:rPr>
          <w:lang w:val="en-US"/>
        </w:rPr>
        <w:t>prevederilor</w:t>
      </w:r>
      <w:proofErr w:type="spellEnd"/>
      <w:r>
        <w:rPr>
          <w:lang w:val="en-US"/>
        </w:rPr>
        <w:t xml:space="preserve"> art. 124 al </w:t>
      </w:r>
      <w:proofErr w:type="spellStart"/>
      <w:proofErr w:type="gramStart"/>
      <w:r>
        <w:rPr>
          <w:lang w:val="en-US"/>
        </w:rPr>
        <w:t>Codului</w:t>
      </w:r>
      <w:proofErr w:type="spellEnd"/>
      <w:r>
        <w:rPr>
          <w:lang w:val="en-US"/>
        </w:rPr>
        <w:t xml:space="preserve">  </w:t>
      </w:r>
      <w:proofErr w:type="spellStart"/>
      <w:r>
        <w:rPr>
          <w:lang w:val="en-US"/>
        </w:rPr>
        <w:t>Administrativ</w:t>
      </w:r>
      <w:proofErr w:type="spellEnd"/>
      <w:proofErr w:type="gramEnd"/>
      <w:r>
        <w:rPr>
          <w:lang w:val="en-US"/>
        </w:rPr>
        <w:t xml:space="preserve"> al </w:t>
      </w:r>
      <w:proofErr w:type="spellStart"/>
      <w:r>
        <w:rPr>
          <w:lang w:val="en-US"/>
        </w:rPr>
        <w:t>Republicii</w:t>
      </w:r>
      <w:proofErr w:type="spellEnd"/>
      <w:r>
        <w:rPr>
          <w:lang w:val="en-US"/>
        </w:rPr>
        <w:t xml:space="preserve"> Moldova nr. </w:t>
      </w:r>
      <w:proofErr w:type="gramStart"/>
      <w:r>
        <w:rPr>
          <w:lang w:val="en-US"/>
        </w:rPr>
        <w:t>116/2018.</w:t>
      </w:r>
      <w:proofErr w:type="gramEnd"/>
      <w:r>
        <w:rPr>
          <w:b/>
          <w:lang w:val="it-IT"/>
        </w:rPr>
        <w:t xml:space="preserve">      </w:t>
      </w:r>
    </w:p>
    <w:p w:rsidR="00E66EEC" w:rsidRDefault="00E66EEC" w:rsidP="00E66EEC">
      <w:pPr>
        <w:tabs>
          <w:tab w:val="left" w:pos="9214"/>
        </w:tabs>
        <w:ind w:right="43"/>
        <w:jc w:val="both"/>
        <w:rPr>
          <w:b/>
          <w:lang w:val="it-IT"/>
        </w:rPr>
      </w:pPr>
    </w:p>
    <w:p w:rsidR="00E66EEC" w:rsidRDefault="00E66EEC" w:rsidP="00E66EEC">
      <w:pPr>
        <w:tabs>
          <w:tab w:val="left" w:pos="9214"/>
        </w:tabs>
        <w:ind w:right="43"/>
        <w:jc w:val="both"/>
        <w:rPr>
          <w:b/>
          <w:lang w:val="it-IT"/>
        </w:rPr>
      </w:pPr>
      <w:r>
        <w:rPr>
          <w:b/>
          <w:lang w:val="it-IT"/>
        </w:rPr>
        <w:t>Iniţiat, preşedinta raionului                                                             Aliona Pînzari</w:t>
      </w:r>
    </w:p>
    <w:p w:rsidR="00E66EEC" w:rsidRDefault="00E66EEC" w:rsidP="00E66EEC">
      <w:pPr>
        <w:tabs>
          <w:tab w:val="left" w:pos="9214"/>
        </w:tabs>
        <w:ind w:right="43"/>
        <w:jc w:val="both"/>
        <w:rPr>
          <w:b/>
          <w:lang w:val="it-IT"/>
        </w:rPr>
      </w:pPr>
      <w:r>
        <w:rPr>
          <w:b/>
          <w:lang w:val="it-IT"/>
        </w:rPr>
        <w:t>Elaborat, sp. pr. SRU                                                                          Vladimir Coreţchi</w:t>
      </w:r>
    </w:p>
    <w:p w:rsidR="00E66EEC" w:rsidRDefault="00E66EEC" w:rsidP="00E66EEC">
      <w:pPr>
        <w:jc w:val="both"/>
        <w:rPr>
          <w:b/>
          <w:lang w:val="it-IT"/>
        </w:rPr>
      </w:pPr>
    </w:p>
    <w:p w:rsidR="00E66EEC" w:rsidRDefault="00E66EEC" w:rsidP="00E66EEC">
      <w:pPr>
        <w:jc w:val="both"/>
        <w:rPr>
          <w:b/>
          <w:lang w:val="it-IT"/>
        </w:rPr>
      </w:pPr>
      <w:r>
        <w:rPr>
          <w:b/>
          <w:lang w:val="it-IT"/>
        </w:rPr>
        <w:t>Avizat:</w:t>
      </w:r>
    </w:p>
    <w:p w:rsidR="00E66EEC" w:rsidRDefault="00E66EEC" w:rsidP="00E66EEC">
      <w:pPr>
        <w:jc w:val="both"/>
        <w:rPr>
          <w:bCs/>
          <w:lang w:val="it-IT"/>
        </w:rPr>
      </w:pPr>
      <w:r>
        <w:rPr>
          <w:bCs/>
          <w:lang w:val="it-IT"/>
        </w:rPr>
        <w:t>Secretara CR Șoldănești                                                 Lilia Botnarenco</w:t>
      </w:r>
      <w:r>
        <w:rPr>
          <w:bCs/>
          <w:lang w:val="it-IT"/>
        </w:rPr>
        <w:tab/>
      </w:r>
      <w:r>
        <w:rPr>
          <w:bCs/>
          <w:lang w:val="it-IT"/>
        </w:rPr>
        <w:tab/>
      </w:r>
    </w:p>
    <w:p w:rsidR="001735DC" w:rsidRDefault="00E66EEC" w:rsidP="00E66EEC">
      <w:pPr>
        <w:jc w:val="both"/>
        <w:rPr>
          <w:bCs/>
          <w:lang w:val="it-IT"/>
        </w:rPr>
      </w:pPr>
      <w:r>
        <w:rPr>
          <w:bCs/>
          <w:lang w:val="it-IT"/>
        </w:rPr>
        <w:t>Specialist principal                                                           Eugen Lachi</w:t>
      </w:r>
    </w:p>
    <w:p w:rsidR="001735DC" w:rsidRDefault="001735DC" w:rsidP="00E66EEC">
      <w:pPr>
        <w:jc w:val="both"/>
        <w:rPr>
          <w:bCs/>
          <w:lang w:val="it-IT"/>
        </w:rPr>
      </w:pPr>
    </w:p>
    <w:p w:rsidR="001735DC" w:rsidRDefault="001735DC" w:rsidP="00E66EEC">
      <w:pPr>
        <w:jc w:val="both"/>
        <w:rPr>
          <w:bCs/>
          <w:lang w:val="it-IT"/>
        </w:rPr>
      </w:pPr>
    </w:p>
    <w:p w:rsidR="001735DC" w:rsidRDefault="001735DC" w:rsidP="00E66EEC">
      <w:pPr>
        <w:jc w:val="both"/>
        <w:rPr>
          <w:bCs/>
          <w:lang w:val="it-IT"/>
        </w:rPr>
      </w:pPr>
    </w:p>
    <w:p w:rsidR="001735DC" w:rsidRPr="008A3CBC" w:rsidRDefault="001735DC" w:rsidP="001735DC">
      <w:pPr>
        <w:tabs>
          <w:tab w:val="left" w:pos="6663"/>
        </w:tabs>
        <w:spacing w:line="360" w:lineRule="auto"/>
        <w:jc w:val="both"/>
        <w:rPr>
          <w:lang w:bidi="sa-IN"/>
        </w:rPr>
      </w:pPr>
    </w:p>
    <w:p w:rsidR="001735DC" w:rsidRPr="001735DC" w:rsidRDefault="001735DC" w:rsidP="001735DC">
      <w:pPr>
        <w:jc w:val="center"/>
        <w:rPr>
          <w:b/>
        </w:rPr>
      </w:pPr>
      <w:r w:rsidRPr="009E1FE4">
        <w:rPr>
          <w:b/>
          <w:lang w:val="en-US"/>
        </w:rPr>
        <w:t xml:space="preserve">Nota </w:t>
      </w:r>
      <w:proofErr w:type="spellStart"/>
      <w:r w:rsidRPr="009E1FE4">
        <w:rPr>
          <w:b/>
          <w:lang w:val="en-US"/>
        </w:rPr>
        <w:t>informativă</w:t>
      </w:r>
      <w:proofErr w:type="spellEnd"/>
      <w:r>
        <w:rPr>
          <w:b/>
          <w:lang w:val="en-US"/>
        </w:rPr>
        <w:t xml:space="preserve"> la </w:t>
      </w:r>
      <w:proofErr w:type="spellStart"/>
      <w:r>
        <w:rPr>
          <w:b/>
          <w:lang w:val="en-US"/>
        </w:rPr>
        <w:t>proiectul</w:t>
      </w:r>
      <w:proofErr w:type="spellEnd"/>
      <w:r>
        <w:rPr>
          <w:b/>
          <w:lang w:val="en-US"/>
        </w:rPr>
        <w:t xml:space="preserve"> de </w:t>
      </w:r>
      <w:proofErr w:type="spellStart"/>
      <w:r>
        <w:rPr>
          <w:b/>
          <w:lang w:val="en-US"/>
        </w:rPr>
        <w:t>decizie</w:t>
      </w:r>
      <w:proofErr w:type="spellEnd"/>
    </w:p>
    <w:p w:rsidR="001735DC" w:rsidRPr="004074F4" w:rsidRDefault="001735DC" w:rsidP="001735DC">
      <w:pPr>
        <w:pStyle w:val="a4"/>
        <w:ind w:right="-143"/>
        <w:jc w:val="center"/>
        <w:rPr>
          <w:rFonts w:ascii="Times New Roman" w:hAnsi="Times New Roman"/>
          <w:b/>
          <w:sz w:val="24"/>
          <w:szCs w:val="24"/>
          <w:lang w:val="en-US"/>
        </w:rPr>
      </w:pPr>
      <w:r w:rsidRPr="004074F4">
        <w:rPr>
          <w:rFonts w:ascii="Times New Roman" w:hAnsi="Times New Roman"/>
          <w:b/>
          <w:sz w:val="24"/>
          <w:szCs w:val="24"/>
          <w:lang w:val="en-US"/>
        </w:rPr>
        <w:t xml:space="preserve">Cu </w:t>
      </w:r>
      <w:proofErr w:type="spellStart"/>
      <w:r w:rsidRPr="004074F4">
        <w:rPr>
          <w:rFonts w:ascii="Times New Roman" w:hAnsi="Times New Roman"/>
          <w:b/>
          <w:sz w:val="24"/>
          <w:szCs w:val="24"/>
          <w:lang w:val="en-US"/>
        </w:rPr>
        <w:t>privire</w:t>
      </w:r>
      <w:proofErr w:type="spellEnd"/>
      <w:r w:rsidRPr="004074F4">
        <w:rPr>
          <w:rFonts w:ascii="Times New Roman" w:hAnsi="Times New Roman"/>
          <w:b/>
          <w:sz w:val="24"/>
          <w:szCs w:val="24"/>
          <w:lang w:val="en-US"/>
        </w:rPr>
        <w:t xml:space="preserve"> la </w:t>
      </w:r>
      <w:proofErr w:type="spellStart"/>
      <w:r>
        <w:rPr>
          <w:rFonts w:ascii="Times New Roman" w:hAnsi="Times New Roman"/>
          <w:b/>
          <w:sz w:val="24"/>
          <w:szCs w:val="24"/>
          <w:lang w:val="en-US"/>
        </w:rPr>
        <w:t>demisia</w:t>
      </w:r>
      <w:proofErr w:type="spellEnd"/>
      <w:r>
        <w:rPr>
          <w:rFonts w:ascii="Times New Roman" w:hAnsi="Times New Roman"/>
          <w:b/>
          <w:sz w:val="24"/>
          <w:szCs w:val="24"/>
          <w:lang w:val="en-US"/>
        </w:rPr>
        <w:t xml:space="preserve"> din </w:t>
      </w:r>
      <w:proofErr w:type="spellStart"/>
      <w:r>
        <w:rPr>
          <w:rFonts w:ascii="Times New Roman" w:hAnsi="Times New Roman"/>
          <w:b/>
          <w:sz w:val="24"/>
          <w:szCs w:val="24"/>
          <w:lang w:val="en-US"/>
        </w:rPr>
        <w:t>funcția</w:t>
      </w:r>
      <w:proofErr w:type="spellEnd"/>
      <w:r w:rsidRPr="004074F4">
        <w:rPr>
          <w:rFonts w:ascii="Times New Roman" w:hAnsi="Times New Roman"/>
          <w:b/>
          <w:sz w:val="24"/>
          <w:szCs w:val="24"/>
          <w:lang w:val="en-US"/>
        </w:rPr>
        <w:t xml:space="preserve"> </w:t>
      </w:r>
      <w:proofErr w:type="spellStart"/>
      <w:r w:rsidRPr="004074F4">
        <w:rPr>
          <w:rFonts w:ascii="Times New Roman" w:hAnsi="Times New Roman"/>
          <w:b/>
          <w:sz w:val="24"/>
          <w:szCs w:val="24"/>
          <w:lang w:val="en-US"/>
        </w:rPr>
        <w:t>publică</w:t>
      </w:r>
      <w:proofErr w:type="spellEnd"/>
      <w:r w:rsidRPr="004074F4">
        <w:rPr>
          <w:rFonts w:ascii="Times New Roman" w:hAnsi="Times New Roman"/>
          <w:b/>
          <w:sz w:val="24"/>
          <w:szCs w:val="24"/>
          <w:lang w:val="en-US"/>
        </w:rPr>
        <w:t xml:space="preserve"> de </w:t>
      </w:r>
      <w:proofErr w:type="spellStart"/>
      <w:r w:rsidRPr="004074F4">
        <w:rPr>
          <w:rFonts w:ascii="Times New Roman" w:hAnsi="Times New Roman"/>
          <w:b/>
          <w:sz w:val="24"/>
          <w:szCs w:val="24"/>
          <w:lang w:val="en-US"/>
        </w:rPr>
        <w:t>conducere</w:t>
      </w:r>
      <w:proofErr w:type="spellEnd"/>
    </w:p>
    <w:p w:rsidR="001735DC" w:rsidRPr="009E1FE4" w:rsidRDefault="001735DC" w:rsidP="001735DC">
      <w:pPr>
        <w:pStyle w:val="a4"/>
        <w:ind w:right="-143"/>
        <w:jc w:val="center"/>
        <w:rPr>
          <w:rFonts w:ascii="Times New Roman" w:hAnsi="Times New Roman"/>
          <w:sz w:val="24"/>
          <w:szCs w:val="24"/>
          <w:lang w:val="en-US"/>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173"/>
      </w:tblGrid>
      <w:tr w:rsidR="001735DC" w:rsidRPr="008A57D6" w:rsidTr="000A1574">
        <w:trPr>
          <w:trHeight w:val="634"/>
        </w:trPr>
        <w:tc>
          <w:tcPr>
            <w:tcW w:w="10173" w:type="dxa"/>
            <w:tcBorders>
              <w:top w:val="single" w:sz="4" w:space="0" w:color="000000"/>
              <w:left w:val="single" w:sz="4" w:space="0" w:color="000000"/>
              <w:bottom w:val="single" w:sz="4" w:space="0" w:color="000000"/>
              <w:right w:val="single" w:sz="4" w:space="0" w:color="000000"/>
            </w:tcBorders>
            <w:hideMark/>
          </w:tcPr>
          <w:p w:rsidR="001735DC" w:rsidRPr="009E1FE4" w:rsidRDefault="001735DC" w:rsidP="000A1574">
            <w:pPr>
              <w:numPr>
                <w:ilvl w:val="0"/>
                <w:numId w:val="1"/>
              </w:numPr>
              <w:outlineLvl w:val="0"/>
              <w:rPr>
                <w:b/>
                <w:lang w:val="en-US"/>
              </w:rPr>
            </w:pPr>
            <w:proofErr w:type="spellStart"/>
            <w:r w:rsidRPr="009E1FE4">
              <w:rPr>
                <w:b/>
                <w:lang w:val="en-US"/>
              </w:rPr>
              <w:t>Denumirea</w:t>
            </w:r>
            <w:proofErr w:type="spellEnd"/>
            <w:r w:rsidRPr="009E1FE4">
              <w:rPr>
                <w:b/>
                <w:lang w:val="en-US"/>
              </w:rPr>
              <w:t xml:space="preserve"> </w:t>
            </w:r>
            <w:proofErr w:type="spellStart"/>
            <w:r w:rsidRPr="009E1FE4">
              <w:rPr>
                <w:b/>
                <w:lang w:val="en-US"/>
              </w:rPr>
              <w:t>autorului</w:t>
            </w:r>
            <w:proofErr w:type="spellEnd"/>
            <w:r w:rsidRPr="009E1FE4">
              <w:rPr>
                <w:b/>
                <w:lang w:val="en-US"/>
              </w:rPr>
              <w:t xml:space="preserve"> </w:t>
            </w:r>
            <w:proofErr w:type="spellStart"/>
            <w:r w:rsidRPr="009E1FE4">
              <w:rPr>
                <w:b/>
                <w:lang w:val="en-US"/>
              </w:rPr>
              <w:t>și,după</w:t>
            </w:r>
            <w:proofErr w:type="spellEnd"/>
            <w:r w:rsidRPr="009E1FE4">
              <w:rPr>
                <w:b/>
                <w:lang w:val="en-US"/>
              </w:rPr>
              <w:t xml:space="preserve"> </w:t>
            </w:r>
            <w:proofErr w:type="spellStart"/>
            <w:r w:rsidRPr="009E1FE4">
              <w:rPr>
                <w:b/>
                <w:lang w:val="en-US"/>
              </w:rPr>
              <w:t>caz</w:t>
            </w:r>
            <w:proofErr w:type="spellEnd"/>
            <w:r w:rsidRPr="009E1FE4">
              <w:rPr>
                <w:b/>
                <w:lang w:val="en-US"/>
              </w:rPr>
              <w:t xml:space="preserve"> </w:t>
            </w:r>
            <w:proofErr w:type="spellStart"/>
            <w:r w:rsidRPr="009E1FE4">
              <w:rPr>
                <w:b/>
                <w:lang w:val="en-US"/>
              </w:rPr>
              <w:t>participanților</w:t>
            </w:r>
            <w:proofErr w:type="spellEnd"/>
            <w:r w:rsidRPr="009E1FE4">
              <w:rPr>
                <w:b/>
                <w:lang w:val="en-US"/>
              </w:rPr>
              <w:t xml:space="preserve"> la </w:t>
            </w:r>
            <w:proofErr w:type="spellStart"/>
            <w:r w:rsidRPr="009E1FE4">
              <w:rPr>
                <w:b/>
                <w:lang w:val="en-US"/>
              </w:rPr>
              <w:t>elaborarea</w:t>
            </w:r>
            <w:proofErr w:type="spellEnd"/>
            <w:r w:rsidRPr="009E1FE4">
              <w:rPr>
                <w:b/>
                <w:lang w:val="en-US"/>
              </w:rPr>
              <w:t xml:space="preserve"> </w:t>
            </w:r>
            <w:proofErr w:type="spellStart"/>
            <w:r w:rsidRPr="009E1FE4">
              <w:rPr>
                <w:b/>
                <w:lang w:val="en-US"/>
              </w:rPr>
              <w:t>proiectului</w:t>
            </w:r>
            <w:proofErr w:type="spellEnd"/>
          </w:p>
          <w:p w:rsidR="001735DC" w:rsidRPr="009E1FE4" w:rsidRDefault="001735DC" w:rsidP="000A1574">
            <w:pPr>
              <w:outlineLvl w:val="0"/>
              <w:rPr>
                <w:lang w:val="en-US"/>
              </w:rPr>
            </w:pPr>
            <w:r w:rsidRPr="009E1FE4">
              <w:rPr>
                <w:b/>
                <w:lang w:val="en-US"/>
              </w:rPr>
              <w:t xml:space="preserve">             </w:t>
            </w:r>
            <w:proofErr w:type="spellStart"/>
            <w:r w:rsidRPr="009E1FE4">
              <w:rPr>
                <w:lang w:val="en-US"/>
              </w:rPr>
              <w:t>Consiliul</w:t>
            </w:r>
            <w:proofErr w:type="spellEnd"/>
            <w:r w:rsidRPr="009E1FE4">
              <w:rPr>
                <w:lang w:val="en-US"/>
              </w:rPr>
              <w:t xml:space="preserve"> </w:t>
            </w:r>
            <w:proofErr w:type="spellStart"/>
            <w:r w:rsidRPr="009E1FE4">
              <w:rPr>
                <w:lang w:val="en-US"/>
              </w:rPr>
              <w:t>Raional</w:t>
            </w:r>
            <w:proofErr w:type="spellEnd"/>
            <w:r w:rsidRPr="009E1FE4">
              <w:rPr>
                <w:lang w:val="en-US"/>
              </w:rPr>
              <w:t xml:space="preserve"> </w:t>
            </w:r>
            <w:proofErr w:type="spellStart"/>
            <w:r w:rsidRPr="009E1FE4">
              <w:rPr>
                <w:lang w:val="en-US"/>
              </w:rPr>
              <w:t>Șoldănești</w:t>
            </w:r>
            <w:proofErr w:type="spellEnd"/>
            <w:r w:rsidRPr="009E1FE4">
              <w:rPr>
                <w:lang w:val="en-US"/>
              </w:rPr>
              <w:t>,</w:t>
            </w:r>
            <w:r>
              <w:rPr>
                <w:lang w:val="en-US"/>
              </w:rPr>
              <w:t xml:space="preserve"> </w:t>
            </w:r>
            <w:r w:rsidRPr="009E1FE4">
              <w:rPr>
                <w:lang w:val="en-US"/>
              </w:rPr>
              <w:t>specialist principal</w:t>
            </w:r>
            <w:r>
              <w:rPr>
                <w:lang w:val="en-US"/>
              </w:rPr>
              <w:t xml:space="preserve">, </w:t>
            </w:r>
            <w:proofErr w:type="spellStart"/>
            <w:r>
              <w:rPr>
                <w:lang w:val="en-US"/>
              </w:rPr>
              <w:t>în</w:t>
            </w:r>
            <w:proofErr w:type="spellEnd"/>
            <w:r>
              <w:rPr>
                <w:lang w:val="en-US"/>
              </w:rPr>
              <w:t xml:space="preserve"> </w:t>
            </w:r>
            <w:proofErr w:type="spellStart"/>
            <w:r>
              <w:rPr>
                <w:lang w:val="en-US"/>
              </w:rPr>
              <w:t>resurse</w:t>
            </w:r>
            <w:proofErr w:type="spellEnd"/>
            <w:r>
              <w:rPr>
                <w:lang w:val="en-US"/>
              </w:rPr>
              <w:t xml:space="preserve"> </w:t>
            </w:r>
            <w:proofErr w:type="spellStart"/>
            <w:r>
              <w:rPr>
                <w:lang w:val="en-US"/>
              </w:rPr>
              <w:t>umane</w:t>
            </w:r>
            <w:proofErr w:type="spellEnd"/>
          </w:p>
        </w:tc>
      </w:tr>
      <w:tr w:rsidR="001735DC" w:rsidRPr="008A57D6" w:rsidTr="000A1574">
        <w:trPr>
          <w:trHeight w:val="2181"/>
        </w:trPr>
        <w:tc>
          <w:tcPr>
            <w:tcW w:w="10173" w:type="dxa"/>
            <w:tcBorders>
              <w:top w:val="single" w:sz="4" w:space="0" w:color="000000"/>
              <w:left w:val="single" w:sz="4" w:space="0" w:color="000000"/>
              <w:bottom w:val="single" w:sz="4" w:space="0" w:color="auto"/>
              <w:right w:val="single" w:sz="4" w:space="0" w:color="000000"/>
            </w:tcBorders>
            <w:hideMark/>
          </w:tcPr>
          <w:p w:rsidR="001735DC" w:rsidRPr="009E1FE4" w:rsidRDefault="001735DC" w:rsidP="000A1574">
            <w:pPr>
              <w:numPr>
                <w:ilvl w:val="0"/>
                <w:numId w:val="1"/>
              </w:numPr>
              <w:outlineLvl w:val="0"/>
              <w:rPr>
                <w:b/>
                <w:lang w:val="en-US"/>
              </w:rPr>
            </w:pPr>
            <w:proofErr w:type="spellStart"/>
            <w:r w:rsidRPr="009E1FE4">
              <w:rPr>
                <w:b/>
                <w:lang w:val="en-US"/>
              </w:rPr>
              <w:t>Condițiile</w:t>
            </w:r>
            <w:proofErr w:type="spellEnd"/>
            <w:r w:rsidRPr="009E1FE4">
              <w:rPr>
                <w:b/>
                <w:lang w:val="en-US"/>
              </w:rPr>
              <w:t xml:space="preserve">  </w:t>
            </w:r>
            <w:proofErr w:type="spellStart"/>
            <w:r w:rsidRPr="009E1FE4">
              <w:rPr>
                <w:b/>
                <w:lang w:val="en-US"/>
              </w:rPr>
              <w:t>ce</w:t>
            </w:r>
            <w:proofErr w:type="spellEnd"/>
            <w:r w:rsidRPr="009E1FE4">
              <w:rPr>
                <w:b/>
                <w:lang w:val="en-US"/>
              </w:rPr>
              <w:t xml:space="preserve">  au </w:t>
            </w:r>
            <w:proofErr w:type="spellStart"/>
            <w:r w:rsidRPr="009E1FE4">
              <w:rPr>
                <w:b/>
                <w:lang w:val="en-US"/>
              </w:rPr>
              <w:t>impus</w:t>
            </w:r>
            <w:proofErr w:type="spellEnd"/>
            <w:r w:rsidRPr="009E1FE4">
              <w:rPr>
                <w:b/>
                <w:lang w:val="en-US"/>
              </w:rPr>
              <w:t xml:space="preserve">  </w:t>
            </w:r>
            <w:proofErr w:type="spellStart"/>
            <w:r w:rsidRPr="009E1FE4">
              <w:rPr>
                <w:b/>
                <w:lang w:val="en-US"/>
              </w:rPr>
              <w:t>elaborarea</w:t>
            </w:r>
            <w:proofErr w:type="spellEnd"/>
            <w:r w:rsidRPr="009E1FE4">
              <w:rPr>
                <w:b/>
                <w:lang w:val="en-US"/>
              </w:rPr>
              <w:t xml:space="preserve">  </w:t>
            </w:r>
            <w:proofErr w:type="spellStart"/>
            <w:r w:rsidRPr="009E1FE4">
              <w:rPr>
                <w:b/>
                <w:lang w:val="en-US"/>
              </w:rPr>
              <w:t>proiectului</w:t>
            </w:r>
            <w:proofErr w:type="spellEnd"/>
            <w:r w:rsidRPr="009E1FE4">
              <w:rPr>
                <w:b/>
                <w:lang w:val="en-US"/>
              </w:rPr>
              <w:t xml:space="preserve">  </w:t>
            </w:r>
            <w:proofErr w:type="spellStart"/>
            <w:r w:rsidRPr="009E1FE4">
              <w:rPr>
                <w:b/>
                <w:lang w:val="en-US"/>
              </w:rPr>
              <w:t>actului</w:t>
            </w:r>
            <w:proofErr w:type="spellEnd"/>
            <w:r w:rsidRPr="009E1FE4">
              <w:rPr>
                <w:b/>
                <w:lang w:val="en-US"/>
              </w:rPr>
              <w:t xml:space="preserve">  </w:t>
            </w:r>
            <w:proofErr w:type="spellStart"/>
            <w:r w:rsidRPr="009E1FE4">
              <w:rPr>
                <w:b/>
                <w:lang w:val="en-US"/>
              </w:rPr>
              <w:t>normativ</w:t>
            </w:r>
            <w:proofErr w:type="spellEnd"/>
            <w:r w:rsidRPr="009E1FE4">
              <w:rPr>
                <w:b/>
                <w:lang w:val="en-US"/>
              </w:rPr>
              <w:t xml:space="preserve">  </w:t>
            </w:r>
            <w:proofErr w:type="spellStart"/>
            <w:r w:rsidRPr="009E1FE4">
              <w:rPr>
                <w:b/>
                <w:lang w:val="en-US"/>
              </w:rPr>
              <w:t>și</w:t>
            </w:r>
            <w:proofErr w:type="spellEnd"/>
            <w:r w:rsidRPr="009E1FE4">
              <w:rPr>
                <w:b/>
                <w:lang w:val="en-US"/>
              </w:rPr>
              <w:t xml:space="preserve">  </w:t>
            </w:r>
            <w:proofErr w:type="spellStart"/>
            <w:r w:rsidRPr="009E1FE4">
              <w:rPr>
                <w:b/>
                <w:lang w:val="en-US"/>
              </w:rPr>
              <w:t>finalitățile</w:t>
            </w:r>
            <w:proofErr w:type="spellEnd"/>
            <w:r w:rsidRPr="009E1FE4">
              <w:rPr>
                <w:b/>
                <w:lang w:val="en-US"/>
              </w:rPr>
              <w:t xml:space="preserve">  </w:t>
            </w:r>
            <w:proofErr w:type="spellStart"/>
            <w:r w:rsidRPr="009E1FE4">
              <w:rPr>
                <w:b/>
                <w:lang w:val="en-US"/>
              </w:rPr>
              <w:t>urmărite</w:t>
            </w:r>
            <w:proofErr w:type="spellEnd"/>
          </w:p>
          <w:p w:rsidR="001735DC" w:rsidRPr="009E1FE4" w:rsidRDefault="001735DC" w:rsidP="000A1574">
            <w:pPr>
              <w:ind w:left="720"/>
              <w:outlineLvl w:val="0"/>
              <w:rPr>
                <w:lang w:val="en-US"/>
              </w:rPr>
            </w:pPr>
            <w:proofErr w:type="spellStart"/>
            <w:r w:rsidRPr="008C59F0">
              <w:rPr>
                <w:lang w:val="en-US"/>
              </w:rPr>
              <w:t>În</w:t>
            </w:r>
            <w:proofErr w:type="spellEnd"/>
            <w:r w:rsidRPr="008C59F0">
              <w:rPr>
                <w:lang w:val="en-US"/>
              </w:rPr>
              <w:t xml:space="preserve"> </w:t>
            </w:r>
            <w:proofErr w:type="spellStart"/>
            <w:r w:rsidRPr="008C59F0">
              <w:rPr>
                <w:lang w:val="en-US"/>
              </w:rPr>
              <w:t>conformitate</w:t>
            </w:r>
            <w:proofErr w:type="spellEnd"/>
            <w:r w:rsidRPr="008C59F0">
              <w:rPr>
                <w:lang w:val="en-US"/>
              </w:rPr>
              <w:t xml:space="preserve"> cu </w:t>
            </w:r>
            <w:proofErr w:type="spellStart"/>
            <w:r w:rsidRPr="008C59F0">
              <w:rPr>
                <w:lang w:val="en-US"/>
              </w:rPr>
              <w:t>prevederile</w:t>
            </w:r>
            <w:proofErr w:type="spellEnd"/>
            <w:r w:rsidRPr="008C59F0">
              <w:rPr>
                <w:lang w:val="en-US"/>
              </w:rPr>
              <w:t xml:space="preserve"> art.43, 49 </w:t>
            </w:r>
            <w:proofErr w:type="spellStart"/>
            <w:r w:rsidRPr="008C59F0">
              <w:rPr>
                <w:lang w:val="en-US"/>
              </w:rPr>
              <w:t>alin</w:t>
            </w:r>
            <w:proofErr w:type="spellEnd"/>
            <w:r w:rsidRPr="008C59F0">
              <w:rPr>
                <w:lang w:val="en-US"/>
              </w:rPr>
              <w:t xml:space="preserve">. (3) </w:t>
            </w:r>
            <w:proofErr w:type="gramStart"/>
            <w:r w:rsidRPr="008C59F0">
              <w:rPr>
                <w:lang w:val="en-US"/>
              </w:rPr>
              <w:t>art</w:t>
            </w:r>
            <w:proofErr w:type="gramEnd"/>
            <w:r w:rsidRPr="008C59F0">
              <w:rPr>
                <w:lang w:val="en-US"/>
              </w:rPr>
              <w:t xml:space="preserve">. </w:t>
            </w:r>
            <w:proofErr w:type="gramStart"/>
            <w:r w:rsidRPr="008C59F0">
              <w:rPr>
                <w:lang w:val="en-US"/>
              </w:rPr>
              <w:t>52  al</w:t>
            </w:r>
            <w:proofErr w:type="gramEnd"/>
            <w:r w:rsidRPr="008C59F0">
              <w:rPr>
                <w:lang w:val="en-US"/>
              </w:rPr>
              <w:t xml:space="preserve"> </w:t>
            </w:r>
            <w:proofErr w:type="spellStart"/>
            <w:r w:rsidRPr="008C59F0">
              <w:rPr>
                <w:lang w:val="en-US"/>
              </w:rPr>
              <w:t>Legii</w:t>
            </w:r>
            <w:proofErr w:type="spellEnd"/>
            <w:r w:rsidRPr="008C59F0">
              <w:rPr>
                <w:lang w:val="en-US"/>
              </w:rPr>
              <w:t xml:space="preserve"> </w:t>
            </w:r>
            <w:proofErr w:type="spellStart"/>
            <w:r w:rsidRPr="008C59F0">
              <w:rPr>
                <w:lang w:val="en-US"/>
              </w:rPr>
              <w:t>privind</w:t>
            </w:r>
            <w:proofErr w:type="spellEnd"/>
            <w:r w:rsidRPr="008C59F0">
              <w:rPr>
                <w:lang w:val="en-US"/>
              </w:rPr>
              <w:t xml:space="preserve"> </w:t>
            </w:r>
            <w:proofErr w:type="spellStart"/>
            <w:r w:rsidRPr="008C59F0">
              <w:rPr>
                <w:lang w:val="en-US"/>
              </w:rPr>
              <w:t>administraţia</w:t>
            </w:r>
            <w:proofErr w:type="spellEnd"/>
            <w:r w:rsidRPr="008C59F0">
              <w:rPr>
                <w:lang w:val="en-US"/>
              </w:rPr>
              <w:t xml:space="preserve"> </w:t>
            </w:r>
            <w:proofErr w:type="spellStart"/>
            <w:r w:rsidRPr="008C59F0">
              <w:rPr>
                <w:lang w:val="en-US"/>
              </w:rPr>
              <w:t>publică</w:t>
            </w:r>
            <w:proofErr w:type="spellEnd"/>
            <w:r w:rsidRPr="008C59F0">
              <w:rPr>
                <w:lang w:val="en-US"/>
              </w:rPr>
              <w:t xml:space="preserve"> </w:t>
            </w:r>
            <w:proofErr w:type="spellStart"/>
            <w:r w:rsidRPr="008C59F0">
              <w:rPr>
                <w:lang w:val="en-US"/>
              </w:rPr>
              <w:t>locală</w:t>
            </w:r>
            <w:proofErr w:type="spellEnd"/>
            <w:r w:rsidRPr="008C59F0">
              <w:rPr>
                <w:lang w:val="en-US"/>
              </w:rPr>
              <w:t xml:space="preserve"> nr. 436-</w:t>
            </w:r>
            <w:proofErr w:type="gramStart"/>
            <w:r w:rsidRPr="008C59F0">
              <w:rPr>
                <w:lang w:val="en-US"/>
              </w:rPr>
              <w:t>XVI  din</w:t>
            </w:r>
            <w:proofErr w:type="gramEnd"/>
            <w:r w:rsidRPr="008C59F0">
              <w:rPr>
                <w:lang w:val="en-US"/>
              </w:rPr>
              <w:t xml:space="preserve"> 28 </w:t>
            </w:r>
            <w:proofErr w:type="spellStart"/>
            <w:r w:rsidRPr="008C59F0">
              <w:rPr>
                <w:lang w:val="en-US"/>
              </w:rPr>
              <w:t>decembrie</w:t>
            </w:r>
            <w:proofErr w:type="spellEnd"/>
            <w:r w:rsidRPr="008C59F0">
              <w:rPr>
                <w:lang w:val="en-US"/>
              </w:rPr>
              <w:t xml:space="preserve"> 2006, art. 10; 118-126 Cod </w:t>
            </w:r>
            <w:proofErr w:type="spellStart"/>
            <w:r w:rsidRPr="008C59F0">
              <w:rPr>
                <w:lang w:val="en-US"/>
              </w:rPr>
              <w:t>administrativ</w:t>
            </w:r>
            <w:proofErr w:type="spellEnd"/>
            <w:r w:rsidRPr="008C59F0">
              <w:rPr>
                <w:lang w:val="en-US"/>
              </w:rPr>
              <w:t xml:space="preserve"> al </w:t>
            </w:r>
            <w:proofErr w:type="spellStart"/>
            <w:r w:rsidRPr="008C59F0">
              <w:rPr>
                <w:lang w:val="en-US"/>
              </w:rPr>
              <w:t>Republicii</w:t>
            </w:r>
            <w:proofErr w:type="spellEnd"/>
            <w:r w:rsidRPr="008C59F0">
              <w:rPr>
                <w:lang w:val="en-US"/>
              </w:rPr>
              <w:t xml:space="preserve"> Moldova nr.116 din 19.07.2018, art. 65, </w:t>
            </w:r>
            <w:proofErr w:type="spellStart"/>
            <w:r w:rsidRPr="008C59F0">
              <w:rPr>
                <w:lang w:val="en-US"/>
              </w:rPr>
              <w:t>alin</w:t>
            </w:r>
            <w:proofErr w:type="spellEnd"/>
            <w:r w:rsidRPr="008C59F0">
              <w:rPr>
                <w:lang w:val="en-US"/>
              </w:rPr>
              <w:t xml:space="preserve">.(3)  din </w:t>
            </w:r>
            <w:proofErr w:type="spellStart"/>
            <w:r w:rsidRPr="008C59F0">
              <w:rPr>
                <w:lang w:val="en-US"/>
              </w:rPr>
              <w:t>Legea</w:t>
            </w:r>
            <w:proofErr w:type="spellEnd"/>
            <w:r w:rsidRPr="008C59F0">
              <w:rPr>
                <w:lang w:val="en-US"/>
              </w:rPr>
              <w:t xml:space="preserve"> nr.158-XVI din 4 </w:t>
            </w:r>
            <w:proofErr w:type="spellStart"/>
            <w:r w:rsidRPr="008C59F0">
              <w:rPr>
                <w:lang w:val="en-US"/>
              </w:rPr>
              <w:t>iulie</w:t>
            </w:r>
            <w:proofErr w:type="spellEnd"/>
            <w:r w:rsidRPr="008C59F0">
              <w:rPr>
                <w:lang w:val="en-US"/>
              </w:rPr>
              <w:t xml:space="preserve"> 2008 cu </w:t>
            </w:r>
            <w:proofErr w:type="spellStart"/>
            <w:r w:rsidRPr="008C59F0">
              <w:rPr>
                <w:lang w:val="en-US"/>
              </w:rPr>
              <w:t>privire</w:t>
            </w:r>
            <w:proofErr w:type="spellEnd"/>
            <w:r w:rsidRPr="008C59F0">
              <w:rPr>
                <w:lang w:val="en-US"/>
              </w:rPr>
              <w:t xml:space="preserve"> la </w:t>
            </w:r>
            <w:proofErr w:type="spellStart"/>
            <w:r w:rsidRPr="008C59F0">
              <w:rPr>
                <w:lang w:val="en-US"/>
              </w:rPr>
              <w:t>funcţia</w:t>
            </w:r>
            <w:proofErr w:type="spellEnd"/>
            <w:r w:rsidRPr="008C59F0">
              <w:rPr>
                <w:lang w:val="en-US"/>
              </w:rPr>
              <w:t xml:space="preserve"> </w:t>
            </w:r>
            <w:proofErr w:type="spellStart"/>
            <w:r w:rsidRPr="008C59F0">
              <w:rPr>
                <w:lang w:val="en-US"/>
              </w:rPr>
              <w:t>publică</w:t>
            </w:r>
            <w:proofErr w:type="spellEnd"/>
            <w:r w:rsidRPr="008C59F0">
              <w:rPr>
                <w:lang w:val="en-US"/>
              </w:rPr>
              <w:t xml:space="preserve"> </w:t>
            </w:r>
            <w:proofErr w:type="spellStart"/>
            <w:r w:rsidRPr="008C59F0">
              <w:rPr>
                <w:lang w:val="en-US"/>
              </w:rPr>
              <w:t>şi</w:t>
            </w:r>
            <w:proofErr w:type="spellEnd"/>
            <w:r w:rsidRPr="008C59F0">
              <w:rPr>
                <w:lang w:val="en-US"/>
              </w:rPr>
              <w:t xml:space="preserve"> </w:t>
            </w:r>
            <w:proofErr w:type="spellStart"/>
            <w:r w:rsidRPr="008C59F0">
              <w:rPr>
                <w:lang w:val="en-US"/>
              </w:rPr>
              <w:t>statutul</w:t>
            </w:r>
            <w:proofErr w:type="spellEnd"/>
            <w:r w:rsidRPr="008C59F0">
              <w:rPr>
                <w:lang w:val="en-US"/>
              </w:rPr>
              <w:t xml:space="preserve"> </w:t>
            </w:r>
            <w:proofErr w:type="spellStart"/>
            <w:r w:rsidRPr="008C59F0">
              <w:rPr>
                <w:lang w:val="en-US"/>
              </w:rPr>
              <w:t>funcţionarului</w:t>
            </w:r>
            <w:proofErr w:type="spellEnd"/>
            <w:r w:rsidRPr="008C59F0">
              <w:rPr>
                <w:lang w:val="en-US"/>
              </w:rPr>
              <w:t xml:space="preserve"> public, art.3 </w:t>
            </w:r>
            <w:proofErr w:type="spellStart"/>
            <w:r w:rsidRPr="008C59F0">
              <w:rPr>
                <w:lang w:val="en-US"/>
              </w:rPr>
              <w:t>alin</w:t>
            </w:r>
            <w:proofErr w:type="spellEnd"/>
            <w:r w:rsidRPr="008C59F0">
              <w:rPr>
                <w:lang w:val="en-US"/>
              </w:rPr>
              <w:t xml:space="preserve">.(1) </w:t>
            </w:r>
            <w:proofErr w:type="spellStart"/>
            <w:r w:rsidRPr="008C59F0">
              <w:rPr>
                <w:lang w:val="en-US"/>
              </w:rPr>
              <w:t>lit.g</w:t>
            </w:r>
            <w:proofErr w:type="spellEnd"/>
            <w:r w:rsidRPr="008C59F0">
              <w:rPr>
                <w:lang w:val="en-US"/>
              </w:rPr>
              <w:t xml:space="preserve">, art.4, art.6 al </w:t>
            </w:r>
            <w:proofErr w:type="spellStart"/>
            <w:r w:rsidRPr="008C59F0">
              <w:rPr>
                <w:lang w:val="en-US"/>
              </w:rPr>
              <w:t>Legii</w:t>
            </w:r>
            <w:proofErr w:type="spellEnd"/>
            <w:r w:rsidRPr="008C59F0">
              <w:rPr>
                <w:lang w:val="en-US"/>
              </w:rPr>
              <w:t xml:space="preserve"> nr.133 din 17.06.2016 </w:t>
            </w:r>
            <w:proofErr w:type="spellStart"/>
            <w:r w:rsidRPr="008C59F0">
              <w:rPr>
                <w:lang w:val="en-US"/>
              </w:rPr>
              <w:t>privind</w:t>
            </w:r>
            <w:proofErr w:type="spellEnd"/>
            <w:r w:rsidRPr="008C59F0">
              <w:rPr>
                <w:lang w:val="en-US"/>
              </w:rPr>
              <w:t xml:space="preserve"> </w:t>
            </w:r>
            <w:proofErr w:type="spellStart"/>
            <w:r w:rsidRPr="008C59F0">
              <w:rPr>
                <w:lang w:val="en-US"/>
              </w:rPr>
              <w:t>declararea</w:t>
            </w:r>
            <w:proofErr w:type="spellEnd"/>
            <w:r w:rsidRPr="008C59F0">
              <w:rPr>
                <w:lang w:val="en-US"/>
              </w:rPr>
              <w:t xml:space="preserve"> </w:t>
            </w:r>
            <w:proofErr w:type="spellStart"/>
            <w:r w:rsidRPr="008C59F0">
              <w:rPr>
                <w:lang w:val="en-US"/>
              </w:rPr>
              <w:t>averii</w:t>
            </w:r>
            <w:proofErr w:type="spellEnd"/>
            <w:r w:rsidRPr="008C59F0">
              <w:rPr>
                <w:lang w:val="en-US"/>
              </w:rPr>
              <w:t xml:space="preserve"> </w:t>
            </w:r>
            <w:proofErr w:type="spellStart"/>
            <w:r w:rsidRPr="008C59F0">
              <w:rPr>
                <w:lang w:val="en-US"/>
              </w:rPr>
              <w:t>și</w:t>
            </w:r>
            <w:proofErr w:type="spellEnd"/>
            <w:r w:rsidRPr="008C59F0">
              <w:rPr>
                <w:lang w:val="en-US"/>
              </w:rPr>
              <w:t xml:space="preserve"> a </w:t>
            </w:r>
            <w:proofErr w:type="spellStart"/>
            <w:r w:rsidRPr="008C59F0">
              <w:rPr>
                <w:lang w:val="en-US"/>
              </w:rPr>
              <w:t>intereselor</w:t>
            </w:r>
            <w:proofErr w:type="spellEnd"/>
            <w:r w:rsidRPr="008C59F0">
              <w:rPr>
                <w:lang w:val="en-US"/>
              </w:rPr>
              <w:t xml:space="preserve"> </w:t>
            </w:r>
            <w:proofErr w:type="spellStart"/>
            <w:r w:rsidRPr="008C59F0">
              <w:rPr>
                <w:lang w:val="en-US"/>
              </w:rPr>
              <w:t>personale</w:t>
            </w:r>
            <w:proofErr w:type="spellEnd"/>
            <w:r w:rsidRPr="008C59F0">
              <w:rPr>
                <w:lang w:val="en-US"/>
              </w:rPr>
              <w:t xml:space="preserve">, </w:t>
            </w:r>
            <w:proofErr w:type="spellStart"/>
            <w:r w:rsidRPr="008C59F0">
              <w:rPr>
                <w:lang w:val="en-US"/>
              </w:rPr>
              <w:t>Legii</w:t>
            </w:r>
            <w:proofErr w:type="spellEnd"/>
            <w:r w:rsidRPr="008C59F0">
              <w:rPr>
                <w:lang w:val="en-US"/>
              </w:rPr>
              <w:t xml:space="preserve"> nr.270 din 23.11.2018 </w:t>
            </w:r>
            <w:proofErr w:type="spellStart"/>
            <w:r w:rsidRPr="008C59F0">
              <w:rPr>
                <w:lang w:val="en-US"/>
              </w:rPr>
              <w:t>privind</w:t>
            </w:r>
            <w:proofErr w:type="spellEnd"/>
            <w:r w:rsidRPr="008C59F0">
              <w:rPr>
                <w:lang w:val="en-US"/>
              </w:rPr>
              <w:t xml:space="preserve"> </w:t>
            </w:r>
            <w:proofErr w:type="spellStart"/>
            <w:r w:rsidRPr="008C59F0">
              <w:rPr>
                <w:lang w:val="en-US"/>
              </w:rPr>
              <w:t>sistemul</w:t>
            </w:r>
            <w:proofErr w:type="spellEnd"/>
            <w:r w:rsidRPr="008C59F0">
              <w:rPr>
                <w:lang w:val="en-US"/>
              </w:rPr>
              <w:t xml:space="preserve"> </w:t>
            </w:r>
            <w:proofErr w:type="spellStart"/>
            <w:r w:rsidRPr="008C59F0">
              <w:rPr>
                <w:lang w:val="en-US"/>
              </w:rPr>
              <w:t>unitar</w:t>
            </w:r>
            <w:proofErr w:type="spellEnd"/>
            <w:r w:rsidRPr="008C59F0">
              <w:rPr>
                <w:lang w:val="en-US"/>
              </w:rPr>
              <w:t xml:space="preserve"> de </w:t>
            </w:r>
            <w:proofErr w:type="spellStart"/>
            <w:r w:rsidRPr="008C59F0">
              <w:rPr>
                <w:lang w:val="en-US"/>
              </w:rPr>
              <w:t>salarizare</w:t>
            </w:r>
            <w:proofErr w:type="spellEnd"/>
            <w:r w:rsidRPr="008C59F0">
              <w:rPr>
                <w:lang w:val="en-US"/>
              </w:rPr>
              <w:t xml:space="preserve"> </w:t>
            </w:r>
            <w:proofErr w:type="spellStart"/>
            <w:r w:rsidRPr="008C59F0">
              <w:rPr>
                <w:lang w:val="en-US"/>
              </w:rPr>
              <w:t>în</w:t>
            </w:r>
            <w:proofErr w:type="spellEnd"/>
            <w:r w:rsidRPr="008C59F0">
              <w:rPr>
                <w:lang w:val="en-US"/>
              </w:rPr>
              <w:t xml:space="preserve"> </w:t>
            </w:r>
            <w:proofErr w:type="spellStart"/>
            <w:r w:rsidRPr="008C59F0">
              <w:rPr>
                <w:lang w:val="en-US"/>
              </w:rPr>
              <w:t>sectorul</w:t>
            </w:r>
            <w:proofErr w:type="spellEnd"/>
            <w:r w:rsidRPr="008C59F0">
              <w:rPr>
                <w:lang w:val="en-US"/>
              </w:rPr>
              <w:t xml:space="preserve"> </w:t>
            </w:r>
            <w:proofErr w:type="spellStart"/>
            <w:r w:rsidRPr="008C59F0">
              <w:rPr>
                <w:lang w:val="en-US"/>
              </w:rPr>
              <w:t>bugetar</w:t>
            </w:r>
            <w:proofErr w:type="spellEnd"/>
            <w:r w:rsidRPr="008C59F0">
              <w:rPr>
                <w:lang w:val="en-US"/>
              </w:rPr>
              <w:t xml:space="preserve">, </w:t>
            </w:r>
            <w:proofErr w:type="spellStart"/>
            <w:r w:rsidRPr="008C59F0">
              <w:rPr>
                <w:lang w:val="en-US"/>
              </w:rPr>
              <w:t>Legii</w:t>
            </w:r>
            <w:proofErr w:type="spellEnd"/>
            <w:r w:rsidRPr="008C59F0">
              <w:rPr>
                <w:lang w:val="en-US"/>
              </w:rPr>
              <w:t xml:space="preserve"> nr.200 din 03.09.2026 </w:t>
            </w:r>
            <w:proofErr w:type="spellStart"/>
            <w:r w:rsidRPr="008C59F0">
              <w:rPr>
                <w:lang w:val="en-US"/>
              </w:rPr>
              <w:t>pentru</w:t>
            </w:r>
            <w:proofErr w:type="spellEnd"/>
            <w:r w:rsidRPr="008C59F0">
              <w:rPr>
                <w:lang w:val="en-US"/>
              </w:rPr>
              <w:t xml:space="preserve"> </w:t>
            </w:r>
            <w:proofErr w:type="spellStart"/>
            <w:r w:rsidRPr="008C59F0">
              <w:rPr>
                <w:lang w:val="en-US"/>
              </w:rPr>
              <w:t>modificarea</w:t>
            </w:r>
            <w:proofErr w:type="spellEnd"/>
            <w:r w:rsidRPr="008C59F0">
              <w:rPr>
                <w:lang w:val="en-US"/>
              </w:rPr>
              <w:t xml:space="preserve"> </w:t>
            </w:r>
            <w:proofErr w:type="spellStart"/>
            <w:r w:rsidRPr="008C59F0">
              <w:rPr>
                <w:lang w:val="en-US"/>
              </w:rPr>
              <w:t>unor</w:t>
            </w:r>
            <w:proofErr w:type="spellEnd"/>
            <w:r w:rsidRPr="008C59F0">
              <w:rPr>
                <w:lang w:val="en-US"/>
              </w:rPr>
              <w:t xml:space="preserve"> </w:t>
            </w:r>
            <w:proofErr w:type="spellStart"/>
            <w:r w:rsidRPr="008C59F0">
              <w:rPr>
                <w:lang w:val="en-US"/>
              </w:rPr>
              <w:t>acte</w:t>
            </w:r>
            <w:proofErr w:type="spellEnd"/>
            <w:r w:rsidRPr="008C59F0">
              <w:rPr>
                <w:lang w:val="en-US"/>
              </w:rPr>
              <w:t xml:space="preserve"> normative (</w:t>
            </w:r>
            <w:proofErr w:type="spellStart"/>
            <w:r w:rsidRPr="008C59F0">
              <w:rPr>
                <w:lang w:val="en-US"/>
              </w:rPr>
              <w:t>reforma</w:t>
            </w:r>
            <w:proofErr w:type="spellEnd"/>
            <w:r w:rsidRPr="008C59F0">
              <w:rPr>
                <w:lang w:val="en-US"/>
              </w:rPr>
              <w:t xml:space="preserve"> ,,Restart </w:t>
            </w:r>
            <w:proofErr w:type="spellStart"/>
            <w:r w:rsidRPr="008C59F0">
              <w:rPr>
                <w:lang w:val="en-US"/>
              </w:rPr>
              <w:t>în</w:t>
            </w:r>
            <w:proofErr w:type="spellEnd"/>
            <w:r w:rsidRPr="008C59F0">
              <w:rPr>
                <w:lang w:val="en-US"/>
              </w:rPr>
              <w:t xml:space="preserve"> </w:t>
            </w:r>
            <w:proofErr w:type="spellStart"/>
            <w:r w:rsidRPr="008C59F0">
              <w:rPr>
                <w:lang w:val="en-US"/>
              </w:rPr>
              <w:t>educație</w:t>
            </w:r>
            <w:proofErr w:type="spellEnd"/>
            <w:r w:rsidRPr="008C59F0">
              <w:rPr>
                <w:lang w:val="en-US"/>
              </w:rPr>
              <w:t>”</w:t>
            </w:r>
            <w:r>
              <w:rPr>
                <w:lang w:val="en-US"/>
              </w:rPr>
              <w:t>)</w:t>
            </w:r>
            <w:r w:rsidRPr="008C59F0">
              <w:rPr>
                <w:lang w:val="en-US"/>
              </w:rPr>
              <w:t xml:space="preserve">, </w:t>
            </w:r>
            <w:proofErr w:type="spellStart"/>
            <w:r w:rsidRPr="008C59F0">
              <w:rPr>
                <w:lang w:val="en-US"/>
              </w:rPr>
              <w:t>Circularei</w:t>
            </w:r>
            <w:proofErr w:type="spellEnd"/>
            <w:r w:rsidRPr="008C59F0">
              <w:rPr>
                <w:lang w:val="en-US"/>
              </w:rPr>
              <w:t xml:space="preserve"> </w:t>
            </w:r>
            <w:proofErr w:type="spellStart"/>
            <w:r w:rsidRPr="008C59F0">
              <w:rPr>
                <w:lang w:val="en-US"/>
              </w:rPr>
              <w:t>parvenite</w:t>
            </w:r>
            <w:proofErr w:type="spellEnd"/>
            <w:r w:rsidRPr="008C59F0">
              <w:rPr>
                <w:lang w:val="en-US"/>
              </w:rPr>
              <w:t xml:space="preserve"> de la </w:t>
            </w:r>
            <w:proofErr w:type="spellStart"/>
            <w:r w:rsidRPr="008C59F0">
              <w:rPr>
                <w:lang w:val="en-US"/>
              </w:rPr>
              <w:t>Ministerul</w:t>
            </w:r>
            <w:proofErr w:type="spellEnd"/>
            <w:r w:rsidRPr="008C59F0">
              <w:rPr>
                <w:lang w:val="en-US"/>
              </w:rPr>
              <w:t xml:space="preserve"> </w:t>
            </w:r>
            <w:proofErr w:type="spellStart"/>
            <w:r w:rsidRPr="008C59F0">
              <w:rPr>
                <w:lang w:val="en-US"/>
              </w:rPr>
              <w:t>Educației</w:t>
            </w:r>
            <w:proofErr w:type="spellEnd"/>
            <w:r w:rsidRPr="008C59F0">
              <w:rPr>
                <w:lang w:val="en-US"/>
              </w:rPr>
              <w:t xml:space="preserve"> </w:t>
            </w:r>
            <w:proofErr w:type="spellStart"/>
            <w:r w:rsidRPr="008C59F0">
              <w:rPr>
                <w:lang w:val="en-US"/>
              </w:rPr>
              <w:t>și</w:t>
            </w:r>
            <w:proofErr w:type="spellEnd"/>
            <w:r w:rsidRPr="008C59F0">
              <w:rPr>
                <w:lang w:val="en-US"/>
              </w:rPr>
              <w:t xml:space="preserve"> </w:t>
            </w:r>
            <w:proofErr w:type="spellStart"/>
            <w:r w:rsidRPr="008C59F0">
              <w:rPr>
                <w:lang w:val="en-US"/>
              </w:rPr>
              <w:t>Cercetării</w:t>
            </w:r>
            <w:proofErr w:type="spellEnd"/>
            <w:r w:rsidRPr="008C59F0">
              <w:rPr>
                <w:lang w:val="en-US"/>
              </w:rPr>
              <w:t xml:space="preserve"> nr.13/956/26 din 16.10.20226 </w:t>
            </w:r>
            <w:proofErr w:type="spellStart"/>
            <w:r w:rsidRPr="008C59F0">
              <w:rPr>
                <w:lang w:val="en-US"/>
              </w:rPr>
              <w:t>şi</w:t>
            </w:r>
            <w:proofErr w:type="spellEnd"/>
            <w:r w:rsidRPr="008C59F0">
              <w:rPr>
                <w:lang w:val="en-US"/>
              </w:rPr>
              <w:t xml:space="preserve"> </w:t>
            </w:r>
            <w:proofErr w:type="spellStart"/>
            <w:r w:rsidRPr="008C59F0">
              <w:rPr>
                <w:lang w:val="en-US"/>
              </w:rPr>
              <w:t>în</w:t>
            </w:r>
            <w:proofErr w:type="spellEnd"/>
            <w:r w:rsidRPr="008C59F0">
              <w:rPr>
                <w:lang w:val="en-US"/>
              </w:rPr>
              <w:t xml:space="preserve"> </w:t>
            </w:r>
            <w:proofErr w:type="spellStart"/>
            <w:r w:rsidRPr="008C59F0">
              <w:rPr>
                <w:lang w:val="en-US"/>
              </w:rPr>
              <w:t>baza</w:t>
            </w:r>
            <w:proofErr w:type="spellEnd"/>
            <w:r w:rsidRPr="008C59F0">
              <w:rPr>
                <w:lang w:val="en-US"/>
              </w:rPr>
              <w:t xml:space="preserve"> </w:t>
            </w:r>
            <w:proofErr w:type="spellStart"/>
            <w:r w:rsidRPr="008C59F0">
              <w:rPr>
                <w:lang w:val="en-US"/>
              </w:rPr>
              <w:t>cererii</w:t>
            </w:r>
            <w:proofErr w:type="spellEnd"/>
            <w:r w:rsidRPr="008C59F0">
              <w:rPr>
                <w:lang w:val="en-US"/>
              </w:rPr>
              <w:t xml:space="preserve"> </w:t>
            </w:r>
            <w:proofErr w:type="spellStart"/>
            <w:r w:rsidRPr="008C59F0">
              <w:rPr>
                <w:lang w:val="en-US"/>
              </w:rPr>
              <w:t>depuse</w:t>
            </w:r>
            <w:proofErr w:type="spellEnd"/>
            <w:r w:rsidRPr="008C59F0">
              <w:rPr>
                <w:lang w:val="en-US"/>
              </w:rPr>
              <w:t xml:space="preserve">  </w:t>
            </w:r>
            <w:r>
              <w:rPr>
                <w:lang w:val="en-US"/>
              </w:rPr>
              <w:t xml:space="preserve">de Boris </w:t>
            </w:r>
            <w:proofErr w:type="spellStart"/>
            <w:r>
              <w:rPr>
                <w:lang w:val="en-US"/>
              </w:rPr>
              <w:t>Volontir,șef</w:t>
            </w:r>
            <w:proofErr w:type="spellEnd"/>
            <w:r>
              <w:rPr>
                <w:lang w:val="en-US"/>
              </w:rPr>
              <w:t xml:space="preserve"> </w:t>
            </w:r>
            <w:proofErr w:type="spellStart"/>
            <w:r>
              <w:rPr>
                <w:lang w:val="en-US"/>
              </w:rPr>
              <w:t>Direcția</w:t>
            </w:r>
            <w:proofErr w:type="spellEnd"/>
            <w:r>
              <w:rPr>
                <w:lang w:val="en-US"/>
              </w:rPr>
              <w:t xml:space="preserve"> </w:t>
            </w:r>
            <w:proofErr w:type="spellStart"/>
            <w:r>
              <w:rPr>
                <w:lang w:val="en-US"/>
              </w:rPr>
              <w:t>Învățământ</w:t>
            </w:r>
            <w:proofErr w:type="spellEnd"/>
            <w:r w:rsidR="00D64F01">
              <w:rPr>
                <w:lang w:val="en-US"/>
              </w:rPr>
              <w:t>.</w:t>
            </w:r>
          </w:p>
        </w:tc>
      </w:tr>
      <w:tr w:rsidR="001735DC" w:rsidRPr="008A57D6" w:rsidTr="000A1574">
        <w:trPr>
          <w:trHeight w:val="165"/>
        </w:trPr>
        <w:tc>
          <w:tcPr>
            <w:tcW w:w="10173" w:type="dxa"/>
            <w:tcBorders>
              <w:top w:val="single" w:sz="4" w:space="0" w:color="auto"/>
              <w:left w:val="single" w:sz="4" w:space="0" w:color="000000"/>
              <w:bottom w:val="nil"/>
              <w:right w:val="single" w:sz="4" w:space="0" w:color="000000"/>
            </w:tcBorders>
          </w:tcPr>
          <w:p w:rsidR="001735DC" w:rsidRPr="00A959AF" w:rsidRDefault="001735DC" w:rsidP="000A1574">
            <w:pPr>
              <w:pStyle w:val="a5"/>
              <w:numPr>
                <w:ilvl w:val="0"/>
                <w:numId w:val="1"/>
              </w:numPr>
              <w:spacing w:after="0" w:line="240" w:lineRule="auto"/>
              <w:outlineLvl w:val="0"/>
              <w:rPr>
                <w:rFonts w:ascii="Times New Roman" w:hAnsi="Times New Roman"/>
                <w:b/>
                <w:sz w:val="24"/>
                <w:szCs w:val="24"/>
                <w:lang w:val="en-US"/>
              </w:rPr>
            </w:pPr>
            <w:proofErr w:type="spellStart"/>
            <w:r w:rsidRPr="00A959AF">
              <w:rPr>
                <w:rFonts w:ascii="Times New Roman" w:hAnsi="Times New Roman"/>
                <w:b/>
                <w:sz w:val="24"/>
                <w:szCs w:val="24"/>
                <w:lang w:val="en-US"/>
              </w:rPr>
              <w:t>Descrierea</w:t>
            </w:r>
            <w:proofErr w:type="spellEnd"/>
            <w:r w:rsidRPr="00A959AF">
              <w:rPr>
                <w:rFonts w:ascii="Times New Roman" w:hAnsi="Times New Roman"/>
                <w:b/>
                <w:sz w:val="24"/>
                <w:szCs w:val="24"/>
                <w:lang w:val="en-US"/>
              </w:rPr>
              <w:t xml:space="preserve"> </w:t>
            </w:r>
            <w:proofErr w:type="spellStart"/>
            <w:r w:rsidRPr="00A959AF">
              <w:rPr>
                <w:rFonts w:ascii="Times New Roman" w:hAnsi="Times New Roman"/>
                <w:b/>
                <w:sz w:val="24"/>
                <w:szCs w:val="24"/>
                <w:lang w:val="en-US"/>
              </w:rPr>
              <w:t>gradului</w:t>
            </w:r>
            <w:proofErr w:type="spellEnd"/>
            <w:r w:rsidRPr="00A959AF">
              <w:rPr>
                <w:rFonts w:ascii="Times New Roman" w:hAnsi="Times New Roman"/>
                <w:b/>
                <w:sz w:val="24"/>
                <w:szCs w:val="24"/>
                <w:lang w:val="en-US"/>
              </w:rPr>
              <w:t xml:space="preserve"> de </w:t>
            </w:r>
            <w:proofErr w:type="spellStart"/>
            <w:r w:rsidRPr="00A959AF">
              <w:rPr>
                <w:rFonts w:ascii="Times New Roman" w:hAnsi="Times New Roman"/>
                <w:b/>
                <w:sz w:val="24"/>
                <w:szCs w:val="24"/>
                <w:lang w:val="en-US"/>
              </w:rPr>
              <w:t>compatibilitate</w:t>
            </w:r>
            <w:proofErr w:type="spellEnd"/>
            <w:r w:rsidRPr="00A959AF">
              <w:rPr>
                <w:rFonts w:ascii="Times New Roman" w:hAnsi="Times New Roman"/>
                <w:b/>
                <w:sz w:val="24"/>
                <w:szCs w:val="24"/>
                <w:lang w:val="en-US"/>
              </w:rPr>
              <w:t xml:space="preserve"> </w:t>
            </w:r>
            <w:proofErr w:type="spellStart"/>
            <w:r w:rsidRPr="00A959AF">
              <w:rPr>
                <w:rFonts w:ascii="Times New Roman" w:hAnsi="Times New Roman"/>
                <w:b/>
                <w:sz w:val="24"/>
                <w:szCs w:val="24"/>
                <w:lang w:val="en-US"/>
              </w:rPr>
              <w:t>pentru</w:t>
            </w:r>
            <w:proofErr w:type="spellEnd"/>
            <w:r w:rsidRPr="00A959AF">
              <w:rPr>
                <w:rFonts w:ascii="Times New Roman" w:hAnsi="Times New Roman"/>
                <w:b/>
                <w:sz w:val="24"/>
                <w:szCs w:val="24"/>
                <w:lang w:val="en-US"/>
              </w:rPr>
              <w:t xml:space="preserve"> </w:t>
            </w:r>
            <w:proofErr w:type="spellStart"/>
            <w:r w:rsidRPr="00A959AF">
              <w:rPr>
                <w:rFonts w:ascii="Times New Roman" w:hAnsi="Times New Roman"/>
                <w:b/>
                <w:sz w:val="24"/>
                <w:szCs w:val="24"/>
                <w:lang w:val="en-US"/>
              </w:rPr>
              <w:t>proiectele</w:t>
            </w:r>
            <w:proofErr w:type="spellEnd"/>
            <w:r w:rsidRPr="00A959AF">
              <w:rPr>
                <w:rFonts w:ascii="Times New Roman" w:hAnsi="Times New Roman"/>
                <w:b/>
                <w:sz w:val="24"/>
                <w:szCs w:val="24"/>
                <w:lang w:val="en-US"/>
              </w:rPr>
              <w:t xml:space="preserve"> care au ca </w:t>
            </w:r>
            <w:proofErr w:type="spellStart"/>
            <w:r w:rsidRPr="00A959AF">
              <w:rPr>
                <w:rFonts w:ascii="Times New Roman" w:hAnsi="Times New Roman"/>
                <w:b/>
                <w:sz w:val="24"/>
                <w:szCs w:val="24"/>
                <w:lang w:val="en-US"/>
              </w:rPr>
              <w:t>scop</w:t>
            </w:r>
            <w:proofErr w:type="spellEnd"/>
            <w:r w:rsidRPr="00A959AF">
              <w:rPr>
                <w:rFonts w:ascii="Times New Roman" w:hAnsi="Times New Roman"/>
                <w:b/>
                <w:sz w:val="24"/>
                <w:szCs w:val="24"/>
                <w:lang w:val="en-US"/>
              </w:rPr>
              <w:t xml:space="preserve"> </w:t>
            </w:r>
            <w:proofErr w:type="spellStart"/>
            <w:r w:rsidRPr="00A959AF">
              <w:rPr>
                <w:rFonts w:ascii="Times New Roman" w:hAnsi="Times New Roman"/>
                <w:b/>
                <w:sz w:val="24"/>
                <w:szCs w:val="24"/>
                <w:lang w:val="en-US"/>
              </w:rPr>
              <w:t>armonizarea</w:t>
            </w:r>
            <w:proofErr w:type="spellEnd"/>
            <w:r w:rsidRPr="00A959AF">
              <w:rPr>
                <w:rFonts w:ascii="Times New Roman" w:hAnsi="Times New Roman"/>
                <w:b/>
                <w:sz w:val="24"/>
                <w:szCs w:val="24"/>
                <w:lang w:val="en-US"/>
              </w:rPr>
              <w:t xml:space="preserve"> </w:t>
            </w:r>
            <w:proofErr w:type="spellStart"/>
            <w:r w:rsidRPr="00A959AF">
              <w:rPr>
                <w:rFonts w:ascii="Times New Roman" w:hAnsi="Times New Roman"/>
                <w:b/>
                <w:sz w:val="24"/>
                <w:szCs w:val="24"/>
                <w:lang w:val="en-US"/>
              </w:rPr>
              <w:t>legislației</w:t>
            </w:r>
            <w:proofErr w:type="spellEnd"/>
            <w:r w:rsidRPr="00A959AF">
              <w:rPr>
                <w:rFonts w:ascii="Times New Roman" w:hAnsi="Times New Roman"/>
                <w:b/>
                <w:sz w:val="24"/>
                <w:szCs w:val="24"/>
                <w:lang w:val="en-US"/>
              </w:rPr>
              <w:t xml:space="preserve"> </w:t>
            </w:r>
            <w:proofErr w:type="spellStart"/>
            <w:r w:rsidRPr="00A959AF">
              <w:rPr>
                <w:rFonts w:ascii="Times New Roman" w:hAnsi="Times New Roman"/>
                <w:b/>
                <w:sz w:val="24"/>
                <w:szCs w:val="24"/>
                <w:lang w:val="en-US"/>
              </w:rPr>
              <w:t>naționale</w:t>
            </w:r>
            <w:proofErr w:type="spellEnd"/>
            <w:r w:rsidRPr="00A959AF">
              <w:rPr>
                <w:rFonts w:ascii="Times New Roman" w:hAnsi="Times New Roman"/>
                <w:b/>
                <w:sz w:val="24"/>
                <w:szCs w:val="24"/>
                <w:lang w:val="en-US"/>
              </w:rPr>
              <w:t xml:space="preserve"> cu </w:t>
            </w:r>
            <w:proofErr w:type="spellStart"/>
            <w:r w:rsidRPr="00A959AF">
              <w:rPr>
                <w:rFonts w:ascii="Times New Roman" w:hAnsi="Times New Roman"/>
                <w:b/>
                <w:sz w:val="24"/>
                <w:szCs w:val="24"/>
                <w:lang w:val="en-US"/>
              </w:rPr>
              <w:t>legislația</w:t>
            </w:r>
            <w:proofErr w:type="spellEnd"/>
            <w:r w:rsidRPr="00A959AF">
              <w:rPr>
                <w:rFonts w:ascii="Times New Roman" w:hAnsi="Times New Roman"/>
                <w:b/>
                <w:sz w:val="24"/>
                <w:szCs w:val="24"/>
                <w:lang w:val="en-US"/>
              </w:rPr>
              <w:t xml:space="preserve"> </w:t>
            </w:r>
            <w:proofErr w:type="spellStart"/>
            <w:r w:rsidRPr="00A959AF">
              <w:rPr>
                <w:rFonts w:ascii="Times New Roman" w:hAnsi="Times New Roman"/>
                <w:b/>
                <w:sz w:val="24"/>
                <w:szCs w:val="24"/>
                <w:lang w:val="en-US"/>
              </w:rPr>
              <w:t>Uniunii</w:t>
            </w:r>
            <w:proofErr w:type="spellEnd"/>
            <w:r w:rsidRPr="00A959AF">
              <w:rPr>
                <w:rFonts w:ascii="Times New Roman" w:hAnsi="Times New Roman"/>
                <w:b/>
                <w:sz w:val="24"/>
                <w:szCs w:val="24"/>
                <w:lang w:val="en-US"/>
              </w:rPr>
              <w:t xml:space="preserve"> </w:t>
            </w:r>
            <w:proofErr w:type="spellStart"/>
            <w:r w:rsidRPr="00A959AF">
              <w:rPr>
                <w:rFonts w:ascii="Times New Roman" w:hAnsi="Times New Roman"/>
                <w:b/>
                <w:sz w:val="24"/>
                <w:szCs w:val="24"/>
                <w:lang w:val="en-US"/>
              </w:rPr>
              <w:t>Europene</w:t>
            </w:r>
            <w:proofErr w:type="spellEnd"/>
          </w:p>
          <w:p w:rsidR="001735DC" w:rsidRPr="009E1FE4" w:rsidRDefault="001735DC" w:rsidP="000A1574">
            <w:pPr>
              <w:ind w:left="709"/>
              <w:outlineLvl w:val="0"/>
              <w:rPr>
                <w:b/>
                <w:lang w:val="en-US"/>
              </w:rPr>
            </w:pPr>
            <w:proofErr w:type="spellStart"/>
            <w:r w:rsidRPr="009E1FE4">
              <w:rPr>
                <w:lang w:val="en-US"/>
              </w:rPr>
              <w:t>Elaborarea</w:t>
            </w:r>
            <w:proofErr w:type="spellEnd"/>
            <w:r w:rsidRPr="009E1FE4">
              <w:rPr>
                <w:lang w:val="en-US"/>
              </w:rPr>
              <w:t xml:space="preserve"> </w:t>
            </w:r>
            <w:proofErr w:type="spellStart"/>
            <w:r w:rsidRPr="009E1FE4">
              <w:rPr>
                <w:lang w:val="en-US"/>
              </w:rPr>
              <w:t>proiectului</w:t>
            </w:r>
            <w:proofErr w:type="spellEnd"/>
            <w:r w:rsidRPr="009E1FE4">
              <w:rPr>
                <w:lang w:val="en-US"/>
              </w:rPr>
              <w:t xml:space="preserve"> de </w:t>
            </w:r>
            <w:proofErr w:type="spellStart"/>
            <w:r w:rsidRPr="009E1FE4">
              <w:rPr>
                <w:lang w:val="en-US"/>
              </w:rPr>
              <w:t>decizie</w:t>
            </w:r>
            <w:proofErr w:type="spellEnd"/>
            <w:r w:rsidRPr="009E1FE4">
              <w:rPr>
                <w:lang w:val="en-US"/>
              </w:rPr>
              <w:t xml:space="preserve"> are grad de </w:t>
            </w:r>
            <w:proofErr w:type="spellStart"/>
            <w:r w:rsidRPr="009E1FE4">
              <w:rPr>
                <w:lang w:val="en-US"/>
              </w:rPr>
              <w:t>compatibilitate</w:t>
            </w:r>
            <w:proofErr w:type="spellEnd"/>
            <w:r w:rsidRPr="009E1FE4">
              <w:rPr>
                <w:lang w:val="en-US"/>
              </w:rPr>
              <w:t xml:space="preserve"> </w:t>
            </w:r>
            <w:proofErr w:type="spellStart"/>
            <w:r w:rsidRPr="009E1FE4">
              <w:rPr>
                <w:lang w:val="en-US"/>
              </w:rPr>
              <w:t>ce</w:t>
            </w:r>
            <w:proofErr w:type="spellEnd"/>
            <w:r w:rsidRPr="009E1FE4">
              <w:rPr>
                <w:lang w:val="en-US"/>
              </w:rPr>
              <w:t xml:space="preserve"> </w:t>
            </w:r>
            <w:proofErr w:type="spellStart"/>
            <w:r w:rsidRPr="009E1FE4">
              <w:rPr>
                <w:lang w:val="en-US"/>
              </w:rPr>
              <w:t>ține</w:t>
            </w:r>
            <w:proofErr w:type="spellEnd"/>
            <w:r w:rsidRPr="009E1FE4">
              <w:rPr>
                <w:lang w:val="en-US"/>
              </w:rPr>
              <w:t xml:space="preserve"> de </w:t>
            </w:r>
            <w:proofErr w:type="spellStart"/>
            <w:r w:rsidRPr="009E1FE4">
              <w:rPr>
                <w:lang w:val="en-US"/>
              </w:rPr>
              <w:t>legislația</w:t>
            </w:r>
            <w:proofErr w:type="spellEnd"/>
            <w:r w:rsidRPr="009E1FE4">
              <w:rPr>
                <w:lang w:val="en-US"/>
              </w:rPr>
              <w:t xml:space="preserve"> similar existent </w:t>
            </w:r>
            <w:proofErr w:type="spellStart"/>
            <w:r w:rsidRPr="009E1FE4">
              <w:rPr>
                <w:lang w:val="en-US"/>
              </w:rPr>
              <w:t>în</w:t>
            </w:r>
            <w:proofErr w:type="spellEnd"/>
            <w:r w:rsidRPr="009E1FE4">
              <w:rPr>
                <w:lang w:val="en-US"/>
              </w:rPr>
              <w:t xml:space="preserve"> </w:t>
            </w:r>
            <w:proofErr w:type="spellStart"/>
            <w:r w:rsidRPr="009E1FE4">
              <w:rPr>
                <w:lang w:val="en-US"/>
              </w:rPr>
              <w:t>statele</w:t>
            </w:r>
            <w:proofErr w:type="spellEnd"/>
            <w:r w:rsidRPr="009E1FE4">
              <w:rPr>
                <w:lang w:val="en-US"/>
              </w:rPr>
              <w:t xml:space="preserve"> </w:t>
            </w:r>
            <w:proofErr w:type="spellStart"/>
            <w:r w:rsidRPr="009E1FE4">
              <w:rPr>
                <w:lang w:val="en-US"/>
              </w:rPr>
              <w:t>membre</w:t>
            </w:r>
            <w:proofErr w:type="spellEnd"/>
            <w:r w:rsidRPr="009E1FE4">
              <w:rPr>
                <w:lang w:val="en-US"/>
              </w:rPr>
              <w:t xml:space="preserve"> ale </w:t>
            </w:r>
            <w:proofErr w:type="spellStart"/>
            <w:r w:rsidRPr="009E1FE4">
              <w:rPr>
                <w:lang w:val="en-US"/>
              </w:rPr>
              <w:t>Uniunii</w:t>
            </w:r>
            <w:proofErr w:type="spellEnd"/>
            <w:r w:rsidRPr="009E1FE4">
              <w:rPr>
                <w:lang w:val="en-US"/>
              </w:rPr>
              <w:t xml:space="preserve"> </w:t>
            </w:r>
            <w:proofErr w:type="spellStart"/>
            <w:r w:rsidRPr="009E1FE4">
              <w:rPr>
                <w:lang w:val="en-US"/>
              </w:rPr>
              <w:t>Europene</w:t>
            </w:r>
            <w:proofErr w:type="spellEnd"/>
            <w:r w:rsidRPr="009E1FE4">
              <w:rPr>
                <w:lang w:val="en-US"/>
              </w:rPr>
              <w:t>.</w:t>
            </w:r>
          </w:p>
        </w:tc>
      </w:tr>
      <w:tr w:rsidR="001735DC" w:rsidRPr="008A57D6" w:rsidTr="000A1574">
        <w:trPr>
          <w:trHeight w:val="68"/>
        </w:trPr>
        <w:tc>
          <w:tcPr>
            <w:tcW w:w="10173" w:type="dxa"/>
            <w:tcBorders>
              <w:top w:val="nil"/>
              <w:left w:val="single" w:sz="4" w:space="0" w:color="000000"/>
              <w:bottom w:val="single" w:sz="4" w:space="0" w:color="000000"/>
              <w:right w:val="single" w:sz="4" w:space="0" w:color="000000"/>
            </w:tcBorders>
            <w:hideMark/>
          </w:tcPr>
          <w:p w:rsidR="001735DC" w:rsidRPr="009E1FE4" w:rsidRDefault="001735DC" w:rsidP="000A1574">
            <w:pPr>
              <w:outlineLvl w:val="0"/>
              <w:rPr>
                <w:lang w:val="en-US"/>
              </w:rPr>
            </w:pPr>
          </w:p>
        </w:tc>
      </w:tr>
      <w:tr w:rsidR="001735DC" w:rsidRPr="008A57D6" w:rsidTr="000A1574">
        <w:tc>
          <w:tcPr>
            <w:tcW w:w="10173" w:type="dxa"/>
            <w:tcBorders>
              <w:top w:val="single" w:sz="4" w:space="0" w:color="000000"/>
              <w:left w:val="single" w:sz="4" w:space="0" w:color="000000"/>
              <w:bottom w:val="single" w:sz="4" w:space="0" w:color="000000"/>
              <w:right w:val="single" w:sz="4" w:space="0" w:color="000000"/>
            </w:tcBorders>
            <w:hideMark/>
          </w:tcPr>
          <w:p w:rsidR="001735DC" w:rsidRPr="009E1FE4" w:rsidRDefault="001735DC" w:rsidP="000A1574">
            <w:pPr>
              <w:numPr>
                <w:ilvl w:val="0"/>
                <w:numId w:val="1"/>
              </w:numPr>
              <w:outlineLvl w:val="0"/>
              <w:rPr>
                <w:b/>
                <w:lang w:val="en-US"/>
              </w:rPr>
            </w:pPr>
            <w:proofErr w:type="spellStart"/>
            <w:r w:rsidRPr="009E1FE4">
              <w:rPr>
                <w:b/>
                <w:lang w:val="en-US"/>
              </w:rPr>
              <w:t>Principalele</w:t>
            </w:r>
            <w:proofErr w:type="spellEnd"/>
            <w:r w:rsidRPr="009E1FE4">
              <w:rPr>
                <w:b/>
                <w:lang w:val="en-US"/>
              </w:rPr>
              <w:t xml:space="preserve">  </w:t>
            </w:r>
            <w:proofErr w:type="spellStart"/>
            <w:r w:rsidRPr="009E1FE4">
              <w:rPr>
                <w:b/>
                <w:lang w:val="en-US"/>
              </w:rPr>
              <w:t>prevederi</w:t>
            </w:r>
            <w:proofErr w:type="spellEnd"/>
            <w:r w:rsidRPr="009E1FE4">
              <w:rPr>
                <w:b/>
                <w:lang w:val="en-US"/>
              </w:rPr>
              <w:t xml:space="preserve">  ale </w:t>
            </w:r>
            <w:proofErr w:type="spellStart"/>
            <w:r w:rsidRPr="009E1FE4">
              <w:rPr>
                <w:b/>
                <w:lang w:val="en-US"/>
              </w:rPr>
              <w:t>proiectului</w:t>
            </w:r>
            <w:proofErr w:type="spellEnd"/>
            <w:r w:rsidRPr="009E1FE4">
              <w:rPr>
                <w:b/>
                <w:lang w:val="en-US"/>
              </w:rPr>
              <w:t xml:space="preserve">  </w:t>
            </w:r>
            <w:proofErr w:type="spellStart"/>
            <w:r w:rsidRPr="009E1FE4">
              <w:rPr>
                <w:b/>
                <w:lang w:val="en-US"/>
              </w:rPr>
              <w:t>și</w:t>
            </w:r>
            <w:proofErr w:type="spellEnd"/>
            <w:r w:rsidRPr="009E1FE4">
              <w:rPr>
                <w:b/>
                <w:lang w:val="en-US"/>
              </w:rPr>
              <w:t xml:space="preserve">  </w:t>
            </w:r>
            <w:proofErr w:type="spellStart"/>
            <w:r w:rsidRPr="009E1FE4">
              <w:rPr>
                <w:b/>
                <w:lang w:val="en-US"/>
              </w:rPr>
              <w:t>evidențierea</w:t>
            </w:r>
            <w:proofErr w:type="spellEnd"/>
            <w:r w:rsidRPr="009E1FE4">
              <w:rPr>
                <w:b/>
                <w:lang w:val="en-US"/>
              </w:rPr>
              <w:t xml:space="preserve">  </w:t>
            </w:r>
            <w:proofErr w:type="spellStart"/>
            <w:r w:rsidRPr="009E1FE4">
              <w:rPr>
                <w:b/>
                <w:lang w:val="en-US"/>
              </w:rPr>
              <w:t>elementelor</w:t>
            </w:r>
            <w:proofErr w:type="spellEnd"/>
            <w:r w:rsidRPr="009E1FE4">
              <w:rPr>
                <w:b/>
                <w:lang w:val="en-US"/>
              </w:rPr>
              <w:t xml:space="preserve">  </w:t>
            </w:r>
            <w:proofErr w:type="spellStart"/>
            <w:r w:rsidRPr="009E1FE4">
              <w:rPr>
                <w:b/>
                <w:lang w:val="en-US"/>
              </w:rPr>
              <w:t>noi</w:t>
            </w:r>
            <w:proofErr w:type="spellEnd"/>
          </w:p>
          <w:p w:rsidR="001735DC" w:rsidRPr="009E1FE4" w:rsidRDefault="001735DC" w:rsidP="000A1574">
            <w:pPr>
              <w:ind w:left="720"/>
              <w:outlineLvl w:val="0"/>
              <w:rPr>
                <w:lang w:val="en-US"/>
              </w:rPr>
            </w:pPr>
            <w:proofErr w:type="spellStart"/>
            <w:r w:rsidRPr="004074F4">
              <w:rPr>
                <w:lang w:val="en-US"/>
              </w:rPr>
              <w:t>Proiectul</w:t>
            </w:r>
            <w:proofErr w:type="spellEnd"/>
            <w:r w:rsidRPr="004074F4">
              <w:rPr>
                <w:lang w:val="en-US"/>
              </w:rPr>
              <w:t xml:space="preserve"> de </w:t>
            </w:r>
            <w:proofErr w:type="spellStart"/>
            <w:r w:rsidRPr="004074F4">
              <w:rPr>
                <w:lang w:val="en-US"/>
              </w:rPr>
              <w:t>decizie</w:t>
            </w:r>
            <w:proofErr w:type="spellEnd"/>
            <w:r w:rsidRPr="004074F4">
              <w:rPr>
                <w:lang w:val="en-US"/>
              </w:rPr>
              <w:t xml:space="preserve"> </w:t>
            </w:r>
            <w:proofErr w:type="spellStart"/>
            <w:r w:rsidRPr="004074F4">
              <w:rPr>
                <w:lang w:val="en-US"/>
              </w:rPr>
              <w:t>vizează</w:t>
            </w:r>
            <w:proofErr w:type="spellEnd"/>
            <w:r w:rsidRPr="004074F4">
              <w:rPr>
                <w:lang w:val="en-US"/>
              </w:rPr>
              <w:t xml:space="preserve"> </w:t>
            </w:r>
            <w:proofErr w:type="spellStart"/>
            <w:r>
              <w:rPr>
                <w:lang w:val="en-US"/>
              </w:rPr>
              <w:t>demisia</w:t>
            </w:r>
            <w:proofErr w:type="spellEnd"/>
            <w:r>
              <w:rPr>
                <w:lang w:val="en-US"/>
              </w:rPr>
              <w:t xml:space="preserve"> din</w:t>
            </w:r>
            <w:r w:rsidRPr="004074F4">
              <w:rPr>
                <w:lang w:val="en-US"/>
              </w:rPr>
              <w:t xml:space="preserve"> </w:t>
            </w:r>
            <w:proofErr w:type="spellStart"/>
            <w:r w:rsidRPr="004074F4">
              <w:rPr>
                <w:lang w:val="en-US"/>
              </w:rPr>
              <w:t>funcţia</w:t>
            </w:r>
            <w:proofErr w:type="spellEnd"/>
            <w:r w:rsidRPr="004074F4">
              <w:rPr>
                <w:lang w:val="en-US"/>
              </w:rPr>
              <w:t xml:space="preserve"> </w:t>
            </w:r>
            <w:proofErr w:type="spellStart"/>
            <w:r w:rsidRPr="004074F4">
              <w:rPr>
                <w:lang w:val="en-US"/>
              </w:rPr>
              <w:t>publică</w:t>
            </w:r>
            <w:proofErr w:type="spellEnd"/>
            <w:r w:rsidRPr="004074F4">
              <w:rPr>
                <w:lang w:val="en-US"/>
              </w:rPr>
              <w:t xml:space="preserve"> de </w:t>
            </w:r>
            <w:proofErr w:type="spellStart"/>
            <w:r w:rsidRPr="004074F4">
              <w:rPr>
                <w:lang w:val="en-US"/>
              </w:rPr>
              <w:t>conducere</w:t>
            </w:r>
            <w:proofErr w:type="spellEnd"/>
            <w:r w:rsidRPr="004074F4">
              <w:rPr>
                <w:lang w:val="en-US"/>
              </w:rPr>
              <w:t xml:space="preserve"> de </w:t>
            </w:r>
            <w:proofErr w:type="spellStart"/>
            <w:r w:rsidRPr="004074F4">
              <w:rPr>
                <w:lang w:val="en-US"/>
              </w:rPr>
              <w:t>șef</w:t>
            </w:r>
            <w:proofErr w:type="spellEnd"/>
            <w:r w:rsidRPr="004074F4">
              <w:rPr>
                <w:lang w:val="en-US"/>
              </w:rPr>
              <w:t xml:space="preserve"> </w:t>
            </w:r>
            <w:proofErr w:type="spellStart"/>
            <w:r>
              <w:rPr>
                <w:lang w:val="en-US"/>
              </w:rPr>
              <w:t>Direcția</w:t>
            </w:r>
            <w:proofErr w:type="spellEnd"/>
            <w:r>
              <w:rPr>
                <w:lang w:val="en-US"/>
              </w:rPr>
              <w:t xml:space="preserve"> </w:t>
            </w:r>
            <w:proofErr w:type="spellStart"/>
            <w:r>
              <w:rPr>
                <w:lang w:val="en-US"/>
              </w:rPr>
              <w:t>Învățămînt</w:t>
            </w:r>
            <w:proofErr w:type="spellEnd"/>
            <w:r w:rsidRPr="004074F4">
              <w:rPr>
                <w:lang w:val="en-US"/>
              </w:rPr>
              <w:t xml:space="preserve"> a </w:t>
            </w:r>
            <w:proofErr w:type="spellStart"/>
            <w:r w:rsidRPr="004074F4">
              <w:rPr>
                <w:lang w:val="en-US"/>
              </w:rPr>
              <w:t>Consiliului</w:t>
            </w:r>
            <w:proofErr w:type="spellEnd"/>
            <w:r w:rsidRPr="004074F4">
              <w:rPr>
                <w:lang w:val="en-US"/>
              </w:rPr>
              <w:t xml:space="preserve"> </w:t>
            </w:r>
            <w:proofErr w:type="spellStart"/>
            <w:r w:rsidRPr="004074F4">
              <w:rPr>
                <w:lang w:val="en-US"/>
              </w:rPr>
              <w:t>Raional</w:t>
            </w:r>
            <w:proofErr w:type="spellEnd"/>
            <w:r w:rsidRPr="004074F4">
              <w:rPr>
                <w:lang w:val="en-US"/>
              </w:rPr>
              <w:t xml:space="preserve"> </w:t>
            </w:r>
            <w:proofErr w:type="spellStart"/>
            <w:r w:rsidRPr="004074F4">
              <w:rPr>
                <w:lang w:val="en-US"/>
              </w:rPr>
              <w:t>Șoldănești</w:t>
            </w:r>
            <w:proofErr w:type="spellEnd"/>
            <w:r w:rsidRPr="004074F4">
              <w:rPr>
                <w:lang w:val="en-US"/>
              </w:rPr>
              <w:t>.</w:t>
            </w:r>
          </w:p>
        </w:tc>
      </w:tr>
      <w:tr w:rsidR="001735DC" w:rsidRPr="008A57D6" w:rsidTr="000A1574">
        <w:tc>
          <w:tcPr>
            <w:tcW w:w="10173" w:type="dxa"/>
            <w:tcBorders>
              <w:top w:val="single" w:sz="4" w:space="0" w:color="000000"/>
              <w:left w:val="single" w:sz="4" w:space="0" w:color="000000"/>
              <w:bottom w:val="single" w:sz="4" w:space="0" w:color="000000"/>
              <w:right w:val="single" w:sz="4" w:space="0" w:color="000000"/>
            </w:tcBorders>
            <w:hideMark/>
          </w:tcPr>
          <w:p w:rsidR="001735DC" w:rsidRPr="009E1FE4" w:rsidRDefault="001735DC" w:rsidP="000A1574">
            <w:pPr>
              <w:numPr>
                <w:ilvl w:val="0"/>
                <w:numId w:val="1"/>
              </w:numPr>
              <w:outlineLvl w:val="0"/>
              <w:rPr>
                <w:b/>
                <w:lang w:val="en-US"/>
              </w:rPr>
            </w:pPr>
            <w:proofErr w:type="spellStart"/>
            <w:r w:rsidRPr="009E1FE4">
              <w:rPr>
                <w:b/>
                <w:lang w:val="en-US"/>
              </w:rPr>
              <w:t>Fundamentarea</w:t>
            </w:r>
            <w:proofErr w:type="spellEnd"/>
            <w:r w:rsidRPr="009E1FE4">
              <w:rPr>
                <w:b/>
                <w:lang w:val="en-US"/>
              </w:rPr>
              <w:t xml:space="preserve"> </w:t>
            </w:r>
            <w:proofErr w:type="spellStart"/>
            <w:r w:rsidRPr="009E1FE4">
              <w:rPr>
                <w:b/>
                <w:lang w:val="en-US"/>
              </w:rPr>
              <w:t>economico-financiară</w:t>
            </w:r>
            <w:proofErr w:type="spellEnd"/>
          </w:p>
          <w:p w:rsidR="001735DC" w:rsidRPr="009E1FE4" w:rsidRDefault="001735DC" w:rsidP="000A1574">
            <w:pPr>
              <w:ind w:left="720"/>
              <w:outlineLvl w:val="0"/>
              <w:rPr>
                <w:lang w:val="en-US"/>
              </w:rPr>
            </w:pPr>
            <w:r w:rsidRPr="009E1FE4">
              <w:t>Implementarea prezentului proiect</w:t>
            </w:r>
            <w:r>
              <w:t xml:space="preserve"> </w:t>
            </w:r>
            <w:r w:rsidRPr="009E1FE4">
              <w:t xml:space="preserve"> </w:t>
            </w:r>
            <w:r w:rsidRPr="009E1FE4">
              <w:rPr>
                <w:lang w:val="en-US"/>
              </w:rPr>
              <w:t xml:space="preserve">nu </w:t>
            </w:r>
            <w:proofErr w:type="spellStart"/>
            <w:r w:rsidRPr="009E1FE4">
              <w:rPr>
                <w:lang w:val="en-US"/>
              </w:rPr>
              <w:t>necesită</w:t>
            </w:r>
            <w:proofErr w:type="spellEnd"/>
            <w:r w:rsidRPr="009E1FE4">
              <w:rPr>
                <w:lang w:val="en-US"/>
              </w:rPr>
              <w:t xml:space="preserve"> </w:t>
            </w:r>
            <w:proofErr w:type="spellStart"/>
            <w:r w:rsidRPr="009E1FE4">
              <w:rPr>
                <w:lang w:val="en-US"/>
              </w:rPr>
              <w:t>alocarea</w:t>
            </w:r>
            <w:proofErr w:type="spellEnd"/>
            <w:r w:rsidRPr="009E1FE4">
              <w:rPr>
                <w:lang w:val="en-US"/>
              </w:rPr>
              <w:t xml:space="preserve"> de </w:t>
            </w:r>
            <w:proofErr w:type="spellStart"/>
            <w:r w:rsidRPr="009E1FE4">
              <w:rPr>
                <w:lang w:val="en-US"/>
              </w:rPr>
              <w:t>surse</w:t>
            </w:r>
            <w:proofErr w:type="spellEnd"/>
            <w:r w:rsidRPr="009E1FE4">
              <w:rPr>
                <w:lang w:val="en-US"/>
              </w:rPr>
              <w:t xml:space="preserve"> </w:t>
            </w:r>
            <w:proofErr w:type="spellStart"/>
            <w:r w:rsidRPr="009E1FE4">
              <w:rPr>
                <w:lang w:val="en-US"/>
              </w:rPr>
              <w:t>financiare</w:t>
            </w:r>
            <w:proofErr w:type="spellEnd"/>
            <w:r w:rsidRPr="009E1FE4">
              <w:rPr>
                <w:lang w:val="en-US"/>
              </w:rPr>
              <w:t>.</w:t>
            </w:r>
          </w:p>
        </w:tc>
      </w:tr>
      <w:tr w:rsidR="001735DC" w:rsidRPr="008A57D6" w:rsidTr="000A1574">
        <w:tc>
          <w:tcPr>
            <w:tcW w:w="10173" w:type="dxa"/>
            <w:tcBorders>
              <w:top w:val="single" w:sz="4" w:space="0" w:color="000000"/>
              <w:left w:val="single" w:sz="4" w:space="0" w:color="000000"/>
              <w:bottom w:val="single" w:sz="4" w:space="0" w:color="000000"/>
              <w:right w:val="single" w:sz="4" w:space="0" w:color="000000"/>
            </w:tcBorders>
            <w:hideMark/>
          </w:tcPr>
          <w:p w:rsidR="001735DC" w:rsidRPr="009E1FE4" w:rsidRDefault="001735DC" w:rsidP="000A1574">
            <w:pPr>
              <w:numPr>
                <w:ilvl w:val="0"/>
                <w:numId w:val="1"/>
              </w:numPr>
              <w:outlineLvl w:val="0"/>
              <w:rPr>
                <w:b/>
                <w:lang w:val="en-US"/>
              </w:rPr>
            </w:pPr>
            <w:proofErr w:type="spellStart"/>
            <w:r w:rsidRPr="009E1FE4">
              <w:rPr>
                <w:b/>
                <w:lang w:val="en-US"/>
              </w:rPr>
              <w:t>Modul</w:t>
            </w:r>
            <w:proofErr w:type="spellEnd"/>
            <w:r w:rsidRPr="009E1FE4">
              <w:rPr>
                <w:b/>
                <w:lang w:val="en-US"/>
              </w:rPr>
              <w:t xml:space="preserve"> de </w:t>
            </w:r>
            <w:proofErr w:type="spellStart"/>
            <w:r w:rsidRPr="009E1FE4">
              <w:rPr>
                <w:b/>
                <w:lang w:val="en-US"/>
              </w:rPr>
              <w:t>încorporare</w:t>
            </w:r>
            <w:proofErr w:type="spellEnd"/>
            <w:r w:rsidRPr="009E1FE4">
              <w:rPr>
                <w:b/>
                <w:lang w:val="en-US"/>
              </w:rPr>
              <w:t xml:space="preserve"> a </w:t>
            </w:r>
            <w:proofErr w:type="spellStart"/>
            <w:r w:rsidRPr="009E1FE4">
              <w:rPr>
                <w:b/>
                <w:lang w:val="en-US"/>
              </w:rPr>
              <w:t>actului</w:t>
            </w:r>
            <w:proofErr w:type="spellEnd"/>
            <w:r w:rsidRPr="009E1FE4">
              <w:rPr>
                <w:b/>
                <w:lang w:val="en-US"/>
              </w:rPr>
              <w:t xml:space="preserve"> </w:t>
            </w:r>
            <w:proofErr w:type="spellStart"/>
            <w:r w:rsidRPr="009E1FE4">
              <w:rPr>
                <w:b/>
                <w:lang w:val="en-US"/>
              </w:rPr>
              <w:t>în</w:t>
            </w:r>
            <w:proofErr w:type="spellEnd"/>
            <w:r w:rsidRPr="009E1FE4">
              <w:rPr>
                <w:b/>
                <w:lang w:val="en-US"/>
              </w:rPr>
              <w:t xml:space="preserve"> </w:t>
            </w:r>
            <w:proofErr w:type="spellStart"/>
            <w:r w:rsidRPr="009E1FE4">
              <w:rPr>
                <w:b/>
                <w:lang w:val="en-US"/>
              </w:rPr>
              <w:t>cadrul</w:t>
            </w:r>
            <w:proofErr w:type="spellEnd"/>
            <w:r w:rsidRPr="009E1FE4">
              <w:rPr>
                <w:b/>
                <w:lang w:val="en-US"/>
              </w:rPr>
              <w:t xml:space="preserve"> </w:t>
            </w:r>
            <w:proofErr w:type="spellStart"/>
            <w:r w:rsidRPr="009E1FE4">
              <w:rPr>
                <w:b/>
                <w:lang w:val="en-US"/>
              </w:rPr>
              <w:t>normativ</w:t>
            </w:r>
            <w:proofErr w:type="spellEnd"/>
            <w:r w:rsidRPr="009E1FE4">
              <w:rPr>
                <w:b/>
                <w:lang w:val="en-US"/>
              </w:rPr>
              <w:t xml:space="preserve"> </w:t>
            </w:r>
            <w:proofErr w:type="spellStart"/>
            <w:r w:rsidRPr="009E1FE4">
              <w:rPr>
                <w:b/>
                <w:lang w:val="en-US"/>
              </w:rPr>
              <w:t>în</w:t>
            </w:r>
            <w:proofErr w:type="spellEnd"/>
            <w:r w:rsidRPr="009E1FE4">
              <w:rPr>
                <w:b/>
                <w:lang w:val="en-US"/>
              </w:rPr>
              <w:t xml:space="preserve"> </w:t>
            </w:r>
            <w:proofErr w:type="spellStart"/>
            <w:r w:rsidRPr="009E1FE4">
              <w:rPr>
                <w:b/>
                <w:lang w:val="en-US"/>
              </w:rPr>
              <w:t>vigoare</w:t>
            </w:r>
            <w:proofErr w:type="spellEnd"/>
          </w:p>
          <w:p w:rsidR="001735DC" w:rsidRPr="009E1FE4" w:rsidRDefault="001735DC" w:rsidP="000A1574">
            <w:pPr>
              <w:ind w:left="720"/>
              <w:outlineLvl w:val="0"/>
              <w:rPr>
                <w:lang w:val="en-US"/>
              </w:rPr>
            </w:pPr>
            <w:proofErr w:type="spellStart"/>
            <w:r w:rsidRPr="009E1FE4">
              <w:rPr>
                <w:lang w:val="en-US"/>
              </w:rPr>
              <w:t>Proiectul</w:t>
            </w:r>
            <w:proofErr w:type="spellEnd"/>
            <w:r w:rsidRPr="009E1FE4">
              <w:rPr>
                <w:lang w:val="en-US"/>
              </w:rPr>
              <w:t xml:space="preserve"> de </w:t>
            </w:r>
            <w:proofErr w:type="spellStart"/>
            <w:r w:rsidRPr="009E1FE4">
              <w:rPr>
                <w:lang w:val="en-US"/>
              </w:rPr>
              <w:t>decizie</w:t>
            </w:r>
            <w:proofErr w:type="spellEnd"/>
            <w:r w:rsidRPr="009E1FE4">
              <w:rPr>
                <w:lang w:val="en-US"/>
              </w:rPr>
              <w:t xml:space="preserve"> a </w:t>
            </w:r>
            <w:proofErr w:type="spellStart"/>
            <w:r w:rsidRPr="009E1FE4">
              <w:rPr>
                <w:lang w:val="en-US"/>
              </w:rPr>
              <w:t>fost</w:t>
            </w:r>
            <w:proofErr w:type="spellEnd"/>
            <w:r w:rsidRPr="009E1FE4">
              <w:rPr>
                <w:lang w:val="en-US"/>
              </w:rPr>
              <w:t xml:space="preserve"> elaborate </w:t>
            </w:r>
            <w:proofErr w:type="spellStart"/>
            <w:r w:rsidRPr="009E1FE4">
              <w:rPr>
                <w:lang w:val="en-US"/>
              </w:rPr>
              <w:t>în</w:t>
            </w:r>
            <w:proofErr w:type="spellEnd"/>
            <w:r w:rsidRPr="009E1FE4">
              <w:rPr>
                <w:lang w:val="en-US"/>
              </w:rPr>
              <w:t xml:space="preserve"> </w:t>
            </w:r>
            <w:proofErr w:type="spellStart"/>
            <w:r w:rsidRPr="009E1FE4">
              <w:rPr>
                <w:lang w:val="en-US"/>
              </w:rPr>
              <w:t>conformitate</w:t>
            </w:r>
            <w:proofErr w:type="spellEnd"/>
            <w:r w:rsidRPr="009E1FE4">
              <w:rPr>
                <w:lang w:val="en-US"/>
              </w:rPr>
              <w:t xml:space="preserve"> cu </w:t>
            </w:r>
            <w:proofErr w:type="spellStart"/>
            <w:r w:rsidRPr="009E1FE4">
              <w:rPr>
                <w:lang w:val="en-US"/>
              </w:rPr>
              <w:t>legislația</w:t>
            </w:r>
            <w:proofErr w:type="spellEnd"/>
            <w:r w:rsidRPr="009E1FE4">
              <w:rPr>
                <w:lang w:val="en-US"/>
              </w:rPr>
              <w:t xml:space="preserve"> </w:t>
            </w:r>
            <w:proofErr w:type="spellStart"/>
            <w:r w:rsidRPr="009E1FE4">
              <w:rPr>
                <w:lang w:val="en-US"/>
              </w:rPr>
              <w:t>în</w:t>
            </w:r>
            <w:proofErr w:type="spellEnd"/>
            <w:r w:rsidRPr="009E1FE4">
              <w:rPr>
                <w:lang w:val="en-US"/>
              </w:rPr>
              <w:t xml:space="preserve"> </w:t>
            </w:r>
            <w:proofErr w:type="spellStart"/>
            <w:r w:rsidRPr="009E1FE4">
              <w:rPr>
                <w:lang w:val="en-US"/>
              </w:rPr>
              <w:t>vigoare</w:t>
            </w:r>
            <w:proofErr w:type="spellEnd"/>
            <w:r w:rsidRPr="009E1FE4">
              <w:rPr>
                <w:lang w:val="en-US"/>
              </w:rPr>
              <w:t>.</w:t>
            </w:r>
          </w:p>
        </w:tc>
      </w:tr>
      <w:tr w:rsidR="001735DC" w:rsidRPr="008A57D6" w:rsidTr="000A1574">
        <w:tc>
          <w:tcPr>
            <w:tcW w:w="10173" w:type="dxa"/>
            <w:tcBorders>
              <w:top w:val="single" w:sz="4" w:space="0" w:color="000000"/>
              <w:left w:val="single" w:sz="4" w:space="0" w:color="000000"/>
              <w:bottom w:val="single" w:sz="4" w:space="0" w:color="000000"/>
              <w:right w:val="single" w:sz="4" w:space="0" w:color="000000"/>
            </w:tcBorders>
            <w:hideMark/>
          </w:tcPr>
          <w:p w:rsidR="001735DC" w:rsidRPr="009E1FE4" w:rsidRDefault="001735DC" w:rsidP="000A1574">
            <w:pPr>
              <w:numPr>
                <w:ilvl w:val="0"/>
                <w:numId w:val="1"/>
              </w:numPr>
              <w:outlineLvl w:val="0"/>
              <w:rPr>
                <w:b/>
                <w:lang w:val="en-US"/>
              </w:rPr>
            </w:pPr>
            <w:proofErr w:type="spellStart"/>
            <w:r w:rsidRPr="009E1FE4">
              <w:rPr>
                <w:b/>
                <w:lang w:val="en-US"/>
              </w:rPr>
              <w:t>Constatările</w:t>
            </w:r>
            <w:proofErr w:type="spellEnd"/>
            <w:r w:rsidRPr="009E1FE4">
              <w:rPr>
                <w:b/>
                <w:lang w:val="en-US"/>
              </w:rPr>
              <w:t xml:space="preserve"> </w:t>
            </w:r>
            <w:proofErr w:type="spellStart"/>
            <w:r w:rsidRPr="009E1FE4">
              <w:rPr>
                <w:b/>
                <w:lang w:val="en-US"/>
              </w:rPr>
              <w:t>expertizei</w:t>
            </w:r>
            <w:proofErr w:type="spellEnd"/>
            <w:r w:rsidRPr="009E1FE4">
              <w:rPr>
                <w:b/>
                <w:lang w:val="en-US"/>
              </w:rPr>
              <w:t xml:space="preserve"> </w:t>
            </w:r>
            <w:proofErr w:type="spellStart"/>
            <w:r w:rsidRPr="009E1FE4">
              <w:rPr>
                <w:b/>
                <w:lang w:val="en-US"/>
              </w:rPr>
              <w:t>juridice</w:t>
            </w:r>
            <w:proofErr w:type="spellEnd"/>
          </w:p>
          <w:p w:rsidR="001735DC" w:rsidRPr="009E1FE4" w:rsidRDefault="001735DC" w:rsidP="000A1574">
            <w:pPr>
              <w:ind w:left="720"/>
              <w:outlineLvl w:val="0"/>
              <w:rPr>
                <w:lang w:val="en-US"/>
              </w:rPr>
            </w:pPr>
            <w:proofErr w:type="spellStart"/>
            <w:r w:rsidRPr="009E1FE4">
              <w:rPr>
                <w:lang w:val="en-US"/>
              </w:rPr>
              <w:t>Proiectul</w:t>
            </w:r>
            <w:proofErr w:type="spellEnd"/>
            <w:r w:rsidRPr="009E1FE4">
              <w:rPr>
                <w:lang w:val="en-US"/>
              </w:rPr>
              <w:t xml:space="preserve"> de </w:t>
            </w:r>
            <w:proofErr w:type="spellStart"/>
            <w:r w:rsidRPr="009E1FE4">
              <w:rPr>
                <w:lang w:val="en-US"/>
              </w:rPr>
              <w:t>decizie</w:t>
            </w:r>
            <w:proofErr w:type="spellEnd"/>
            <w:r w:rsidRPr="009E1FE4">
              <w:rPr>
                <w:lang w:val="en-US"/>
              </w:rPr>
              <w:t xml:space="preserve"> a </w:t>
            </w:r>
            <w:proofErr w:type="spellStart"/>
            <w:r w:rsidRPr="009E1FE4">
              <w:rPr>
                <w:lang w:val="en-US"/>
              </w:rPr>
              <w:t>fost</w:t>
            </w:r>
            <w:proofErr w:type="spellEnd"/>
            <w:r w:rsidRPr="009E1FE4">
              <w:rPr>
                <w:lang w:val="en-US"/>
              </w:rPr>
              <w:t xml:space="preserve"> </w:t>
            </w:r>
            <w:proofErr w:type="spellStart"/>
            <w:r w:rsidRPr="009E1FE4">
              <w:rPr>
                <w:lang w:val="en-US"/>
              </w:rPr>
              <w:t>avizat</w:t>
            </w:r>
            <w:proofErr w:type="spellEnd"/>
            <w:r w:rsidRPr="009E1FE4">
              <w:rPr>
                <w:lang w:val="en-US"/>
              </w:rPr>
              <w:t xml:space="preserve"> de </w:t>
            </w:r>
            <w:proofErr w:type="spellStart"/>
            <w:r w:rsidRPr="009E1FE4">
              <w:rPr>
                <w:lang w:val="en-US"/>
              </w:rPr>
              <w:t>către</w:t>
            </w:r>
            <w:proofErr w:type="spellEnd"/>
            <w:r w:rsidRPr="009E1FE4">
              <w:rPr>
                <w:lang w:val="en-US"/>
              </w:rPr>
              <w:t xml:space="preserve"> </w:t>
            </w:r>
            <w:proofErr w:type="spellStart"/>
            <w:r w:rsidRPr="009E1FE4">
              <w:rPr>
                <w:lang w:val="en-US"/>
              </w:rPr>
              <w:t>specialistul</w:t>
            </w:r>
            <w:proofErr w:type="spellEnd"/>
            <w:r w:rsidRPr="009E1FE4">
              <w:rPr>
                <w:lang w:val="en-US"/>
              </w:rPr>
              <w:t xml:space="preserve"> principal </w:t>
            </w:r>
            <w:proofErr w:type="spellStart"/>
            <w:r w:rsidRPr="009E1FE4">
              <w:rPr>
                <w:lang w:val="en-US"/>
              </w:rPr>
              <w:t>în</w:t>
            </w:r>
            <w:proofErr w:type="spellEnd"/>
            <w:r w:rsidRPr="009E1FE4">
              <w:rPr>
                <w:lang w:val="en-US"/>
              </w:rPr>
              <w:t xml:space="preserve"> </w:t>
            </w:r>
            <w:proofErr w:type="spellStart"/>
            <w:r w:rsidRPr="009E1FE4">
              <w:rPr>
                <w:lang w:val="en-US"/>
              </w:rPr>
              <w:t>probleme</w:t>
            </w:r>
            <w:proofErr w:type="spellEnd"/>
            <w:r w:rsidRPr="009E1FE4">
              <w:rPr>
                <w:lang w:val="en-US"/>
              </w:rPr>
              <w:t xml:space="preserve"> </w:t>
            </w:r>
            <w:proofErr w:type="spellStart"/>
            <w:r w:rsidRPr="009E1FE4">
              <w:rPr>
                <w:lang w:val="en-US"/>
              </w:rPr>
              <w:t>juridice</w:t>
            </w:r>
            <w:proofErr w:type="spellEnd"/>
            <w:r w:rsidRPr="009E1FE4">
              <w:rPr>
                <w:lang w:val="en-US"/>
              </w:rPr>
              <w:t xml:space="preserve">, </w:t>
            </w:r>
            <w:proofErr w:type="spellStart"/>
            <w:r w:rsidRPr="009E1FE4">
              <w:rPr>
                <w:lang w:val="en-US"/>
              </w:rPr>
              <w:t>secretarul</w:t>
            </w:r>
            <w:proofErr w:type="spellEnd"/>
            <w:r w:rsidRPr="009E1FE4">
              <w:rPr>
                <w:lang w:val="en-US"/>
              </w:rPr>
              <w:t xml:space="preserve"> </w:t>
            </w:r>
            <w:proofErr w:type="spellStart"/>
            <w:r w:rsidRPr="009E1FE4">
              <w:rPr>
                <w:lang w:val="en-US"/>
              </w:rPr>
              <w:t>consiliului</w:t>
            </w:r>
            <w:proofErr w:type="spellEnd"/>
            <w:r w:rsidRPr="009E1FE4">
              <w:rPr>
                <w:lang w:val="en-US"/>
              </w:rPr>
              <w:t>.</w:t>
            </w:r>
          </w:p>
        </w:tc>
      </w:tr>
      <w:tr w:rsidR="001735DC" w:rsidRPr="008A57D6" w:rsidTr="000A1574">
        <w:tc>
          <w:tcPr>
            <w:tcW w:w="10173" w:type="dxa"/>
            <w:tcBorders>
              <w:top w:val="single" w:sz="4" w:space="0" w:color="000000"/>
              <w:left w:val="single" w:sz="4" w:space="0" w:color="000000"/>
              <w:bottom w:val="single" w:sz="4" w:space="0" w:color="000000"/>
              <w:right w:val="single" w:sz="4" w:space="0" w:color="000000"/>
            </w:tcBorders>
            <w:hideMark/>
          </w:tcPr>
          <w:p w:rsidR="001735DC" w:rsidRPr="009E1FE4" w:rsidRDefault="001735DC" w:rsidP="000A1574">
            <w:pPr>
              <w:ind w:left="360"/>
              <w:outlineLvl w:val="0"/>
              <w:rPr>
                <w:b/>
                <w:lang w:val="en-US"/>
              </w:rPr>
            </w:pPr>
            <w:r w:rsidRPr="009E1FE4">
              <w:rPr>
                <w:b/>
                <w:lang w:val="en-US"/>
              </w:rPr>
              <w:t xml:space="preserve">8.    </w:t>
            </w:r>
            <w:proofErr w:type="spellStart"/>
            <w:r w:rsidRPr="009E1FE4">
              <w:rPr>
                <w:b/>
                <w:lang w:val="en-US"/>
              </w:rPr>
              <w:t>Avizarea</w:t>
            </w:r>
            <w:proofErr w:type="spellEnd"/>
            <w:r w:rsidRPr="009E1FE4">
              <w:rPr>
                <w:b/>
                <w:lang w:val="en-US"/>
              </w:rPr>
              <w:t xml:space="preserve"> </w:t>
            </w:r>
            <w:proofErr w:type="spellStart"/>
            <w:r w:rsidRPr="009E1FE4">
              <w:rPr>
                <w:b/>
                <w:lang w:val="en-US"/>
              </w:rPr>
              <w:t>și</w:t>
            </w:r>
            <w:proofErr w:type="spellEnd"/>
            <w:r w:rsidRPr="009E1FE4">
              <w:rPr>
                <w:b/>
                <w:lang w:val="en-US"/>
              </w:rPr>
              <w:t xml:space="preserve"> </w:t>
            </w:r>
            <w:proofErr w:type="spellStart"/>
            <w:r w:rsidRPr="009E1FE4">
              <w:rPr>
                <w:b/>
                <w:lang w:val="en-US"/>
              </w:rPr>
              <w:t>consultarea</w:t>
            </w:r>
            <w:proofErr w:type="spellEnd"/>
            <w:r w:rsidRPr="009E1FE4">
              <w:rPr>
                <w:b/>
                <w:lang w:val="en-US"/>
              </w:rPr>
              <w:t xml:space="preserve"> </w:t>
            </w:r>
            <w:proofErr w:type="spellStart"/>
            <w:r w:rsidRPr="009E1FE4">
              <w:rPr>
                <w:b/>
                <w:lang w:val="en-US"/>
              </w:rPr>
              <w:t>publică</w:t>
            </w:r>
            <w:proofErr w:type="spellEnd"/>
            <w:r w:rsidRPr="009E1FE4">
              <w:rPr>
                <w:b/>
                <w:lang w:val="en-US"/>
              </w:rPr>
              <w:t xml:space="preserve"> a </w:t>
            </w:r>
            <w:proofErr w:type="spellStart"/>
            <w:r w:rsidRPr="009E1FE4">
              <w:rPr>
                <w:b/>
                <w:lang w:val="en-US"/>
              </w:rPr>
              <w:t>proiectului</w:t>
            </w:r>
            <w:proofErr w:type="spellEnd"/>
          </w:p>
          <w:p w:rsidR="001735DC" w:rsidRPr="009E1FE4" w:rsidRDefault="001735DC" w:rsidP="000A1574">
            <w:pPr>
              <w:ind w:left="720"/>
              <w:outlineLvl w:val="0"/>
              <w:rPr>
                <w:lang w:val="en-US"/>
              </w:rPr>
            </w:pPr>
            <w:proofErr w:type="spellStart"/>
            <w:r w:rsidRPr="009E1FE4">
              <w:rPr>
                <w:lang w:val="en-US"/>
              </w:rPr>
              <w:t>În</w:t>
            </w:r>
            <w:proofErr w:type="spellEnd"/>
            <w:r w:rsidRPr="009E1FE4">
              <w:rPr>
                <w:lang w:val="en-US"/>
              </w:rPr>
              <w:t xml:space="preserve"> </w:t>
            </w:r>
            <w:proofErr w:type="spellStart"/>
            <w:r w:rsidRPr="009E1FE4">
              <w:rPr>
                <w:lang w:val="en-US"/>
              </w:rPr>
              <w:t>scopul</w:t>
            </w:r>
            <w:proofErr w:type="spellEnd"/>
            <w:r w:rsidRPr="009E1FE4">
              <w:rPr>
                <w:lang w:val="en-US"/>
              </w:rPr>
              <w:t xml:space="preserve"> </w:t>
            </w:r>
            <w:proofErr w:type="spellStart"/>
            <w:r w:rsidRPr="009E1FE4">
              <w:rPr>
                <w:lang w:val="en-US"/>
              </w:rPr>
              <w:t>respectării</w:t>
            </w:r>
            <w:proofErr w:type="spellEnd"/>
            <w:r w:rsidRPr="009E1FE4">
              <w:rPr>
                <w:lang w:val="en-US"/>
              </w:rPr>
              <w:t xml:space="preserve"> </w:t>
            </w:r>
            <w:proofErr w:type="spellStart"/>
            <w:r w:rsidRPr="009E1FE4">
              <w:rPr>
                <w:lang w:val="en-US"/>
              </w:rPr>
              <w:t>Regulamentului</w:t>
            </w:r>
            <w:proofErr w:type="spellEnd"/>
            <w:r w:rsidRPr="009E1FE4">
              <w:rPr>
                <w:lang w:val="en-US"/>
              </w:rPr>
              <w:t xml:space="preserve"> cu </w:t>
            </w:r>
            <w:proofErr w:type="spellStart"/>
            <w:r w:rsidRPr="009E1FE4">
              <w:rPr>
                <w:lang w:val="en-US"/>
              </w:rPr>
              <w:t>privire</w:t>
            </w:r>
            <w:proofErr w:type="spellEnd"/>
            <w:r w:rsidRPr="009E1FE4">
              <w:rPr>
                <w:lang w:val="en-US"/>
              </w:rPr>
              <w:t xml:space="preserve"> la </w:t>
            </w:r>
            <w:proofErr w:type="spellStart"/>
            <w:r w:rsidRPr="009E1FE4">
              <w:rPr>
                <w:lang w:val="en-US"/>
              </w:rPr>
              <w:t>procedurile</w:t>
            </w:r>
            <w:proofErr w:type="spellEnd"/>
            <w:r w:rsidRPr="009E1FE4">
              <w:rPr>
                <w:lang w:val="en-US"/>
              </w:rPr>
              <w:t xml:space="preserve"> de </w:t>
            </w:r>
            <w:proofErr w:type="spellStart"/>
            <w:r w:rsidRPr="009E1FE4">
              <w:rPr>
                <w:lang w:val="en-US"/>
              </w:rPr>
              <w:t>asigurare</w:t>
            </w:r>
            <w:proofErr w:type="spellEnd"/>
            <w:r w:rsidRPr="009E1FE4">
              <w:rPr>
                <w:lang w:val="en-US"/>
              </w:rPr>
              <w:t xml:space="preserve"> a </w:t>
            </w:r>
            <w:proofErr w:type="spellStart"/>
            <w:r w:rsidRPr="009E1FE4">
              <w:rPr>
                <w:lang w:val="en-US"/>
              </w:rPr>
              <w:t>transparenței</w:t>
            </w:r>
            <w:proofErr w:type="spellEnd"/>
            <w:r w:rsidRPr="009E1FE4">
              <w:rPr>
                <w:lang w:val="en-US"/>
              </w:rPr>
              <w:t xml:space="preserve"> </w:t>
            </w:r>
            <w:proofErr w:type="spellStart"/>
            <w:r w:rsidRPr="009E1FE4">
              <w:rPr>
                <w:lang w:val="en-US"/>
              </w:rPr>
              <w:t>în</w:t>
            </w:r>
            <w:proofErr w:type="spellEnd"/>
            <w:r w:rsidRPr="009E1FE4">
              <w:rPr>
                <w:lang w:val="en-US"/>
              </w:rPr>
              <w:t xml:space="preserve"> </w:t>
            </w:r>
            <w:proofErr w:type="spellStart"/>
            <w:r w:rsidRPr="009E1FE4">
              <w:rPr>
                <w:lang w:val="en-US"/>
              </w:rPr>
              <w:t>procesul</w:t>
            </w:r>
            <w:proofErr w:type="spellEnd"/>
            <w:r w:rsidRPr="009E1FE4">
              <w:rPr>
                <w:lang w:val="en-US"/>
              </w:rPr>
              <w:t xml:space="preserve"> de </w:t>
            </w:r>
            <w:proofErr w:type="spellStart"/>
            <w:r w:rsidRPr="009E1FE4">
              <w:rPr>
                <w:lang w:val="en-US"/>
              </w:rPr>
              <w:t>elaborare</w:t>
            </w:r>
            <w:proofErr w:type="spellEnd"/>
            <w:r w:rsidRPr="009E1FE4">
              <w:rPr>
                <w:lang w:val="en-US"/>
              </w:rPr>
              <w:t xml:space="preserve"> </w:t>
            </w:r>
            <w:proofErr w:type="spellStart"/>
            <w:r w:rsidRPr="009E1FE4">
              <w:rPr>
                <w:lang w:val="en-US"/>
              </w:rPr>
              <w:t>și</w:t>
            </w:r>
            <w:proofErr w:type="spellEnd"/>
            <w:r w:rsidRPr="009E1FE4">
              <w:rPr>
                <w:lang w:val="en-US"/>
              </w:rPr>
              <w:t xml:space="preserve"> </w:t>
            </w:r>
            <w:proofErr w:type="spellStart"/>
            <w:r w:rsidRPr="009E1FE4">
              <w:rPr>
                <w:lang w:val="en-US"/>
              </w:rPr>
              <w:t>adoptare</w:t>
            </w:r>
            <w:proofErr w:type="spellEnd"/>
            <w:r w:rsidRPr="009E1FE4">
              <w:rPr>
                <w:lang w:val="en-US"/>
              </w:rPr>
              <w:t xml:space="preserve"> a </w:t>
            </w:r>
            <w:proofErr w:type="spellStart"/>
            <w:r w:rsidRPr="009E1FE4">
              <w:rPr>
                <w:lang w:val="en-US"/>
              </w:rPr>
              <w:t>deciziilor</w:t>
            </w:r>
            <w:proofErr w:type="spellEnd"/>
            <w:r w:rsidRPr="009E1FE4">
              <w:rPr>
                <w:lang w:val="en-US"/>
              </w:rPr>
              <w:t xml:space="preserve"> de </w:t>
            </w:r>
            <w:proofErr w:type="spellStart"/>
            <w:r w:rsidRPr="009E1FE4">
              <w:rPr>
                <w:lang w:val="en-US"/>
              </w:rPr>
              <w:t>către</w:t>
            </w:r>
            <w:proofErr w:type="spellEnd"/>
            <w:r w:rsidRPr="009E1FE4">
              <w:rPr>
                <w:lang w:val="en-US"/>
              </w:rPr>
              <w:t xml:space="preserve"> </w:t>
            </w:r>
            <w:proofErr w:type="spellStart"/>
            <w:r w:rsidRPr="009E1FE4">
              <w:rPr>
                <w:lang w:val="en-US"/>
              </w:rPr>
              <w:t>Consiliul</w:t>
            </w:r>
            <w:proofErr w:type="spellEnd"/>
            <w:r w:rsidRPr="009E1FE4">
              <w:rPr>
                <w:lang w:val="en-US"/>
              </w:rPr>
              <w:t xml:space="preserve"> </w:t>
            </w:r>
            <w:proofErr w:type="spellStart"/>
            <w:r w:rsidRPr="009E1FE4">
              <w:rPr>
                <w:lang w:val="en-US"/>
              </w:rPr>
              <w:t>Raional</w:t>
            </w:r>
            <w:proofErr w:type="spellEnd"/>
            <w:r w:rsidRPr="009E1FE4">
              <w:rPr>
                <w:lang w:val="en-US"/>
              </w:rPr>
              <w:t xml:space="preserve"> </w:t>
            </w:r>
            <w:proofErr w:type="spellStart"/>
            <w:r w:rsidRPr="009E1FE4">
              <w:rPr>
                <w:lang w:val="en-US"/>
              </w:rPr>
              <w:t>Șoldănești</w:t>
            </w:r>
            <w:proofErr w:type="spellEnd"/>
            <w:r w:rsidRPr="009E1FE4">
              <w:rPr>
                <w:lang w:val="en-US"/>
              </w:rPr>
              <w:t xml:space="preserve"> </w:t>
            </w:r>
            <w:proofErr w:type="spellStart"/>
            <w:r w:rsidRPr="009E1FE4">
              <w:rPr>
                <w:lang w:val="en-US"/>
              </w:rPr>
              <w:t>aprobat</w:t>
            </w:r>
            <w:proofErr w:type="spellEnd"/>
            <w:r w:rsidRPr="009E1FE4">
              <w:rPr>
                <w:lang w:val="en-US"/>
              </w:rPr>
              <w:t xml:space="preserve"> </w:t>
            </w:r>
            <w:proofErr w:type="spellStart"/>
            <w:r w:rsidRPr="009E1FE4">
              <w:rPr>
                <w:lang w:val="en-US"/>
              </w:rPr>
              <w:t>prin</w:t>
            </w:r>
            <w:proofErr w:type="spellEnd"/>
            <w:r w:rsidRPr="009E1FE4">
              <w:rPr>
                <w:lang w:val="en-US"/>
              </w:rPr>
              <w:t xml:space="preserve"> </w:t>
            </w:r>
            <w:proofErr w:type="spellStart"/>
            <w:r w:rsidRPr="009E1FE4">
              <w:rPr>
                <w:lang w:val="en-US"/>
              </w:rPr>
              <w:t>decizia</w:t>
            </w:r>
            <w:proofErr w:type="spellEnd"/>
            <w:r w:rsidRPr="009E1FE4">
              <w:rPr>
                <w:lang w:val="en-US"/>
              </w:rPr>
              <w:t xml:space="preserve"> nr. 4-8 din 30.05.2013, </w:t>
            </w:r>
            <w:proofErr w:type="spellStart"/>
            <w:r w:rsidRPr="009E1FE4">
              <w:rPr>
                <w:lang w:val="en-US"/>
              </w:rPr>
              <w:t>proiectul</w:t>
            </w:r>
            <w:proofErr w:type="spellEnd"/>
            <w:r w:rsidRPr="009E1FE4">
              <w:rPr>
                <w:lang w:val="en-US"/>
              </w:rPr>
              <w:t xml:space="preserve"> cu </w:t>
            </w:r>
            <w:proofErr w:type="spellStart"/>
            <w:r w:rsidRPr="009E1FE4">
              <w:rPr>
                <w:lang w:val="en-US"/>
              </w:rPr>
              <w:t>informația</w:t>
            </w:r>
            <w:proofErr w:type="spellEnd"/>
            <w:r w:rsidRPr="009E1FE4">
              <w:rPr>
                <w:lang w:val="en-US"/>
              </w:rPr>
              <w:t xml:space="preserve"> </w:t>
            </w:r>
            <w:proofErr w:type="spellStart"/>
            <w:r w:rsidRPr="009E1FE4">
              <w:rPr>
                <w:lang w:val="en-US"/>
              </w:rPr>
              <w:t>anexată</w:t>
            </w:r>
            <w:proofErr w:type="spellEnd"/>
            <w:r w:rsidRPr="009E1FE4">
              <w:rPr>
                <w:lang w:val="en-US"/>
              </w:rPr>
              <w:t xml:space="preserve"> </w:t>
            </w:r>
            <w:proofErr w:type="spellStart"/>
            <w:r w:rsidRPr="009E1FE4">
              <w:rPr>
                <w:lang w:val="en-US"/>
              </w:rPr>
              <w:t>este</w:t>
            </w:r>
            <w:proofErr w:type="spellEnd"/>
            <w:r w:rsidRPr="009E1FE4">
              <w:rPr>
                <w:lang w:val="en-US"/>
              </w:rPr>
              <w:t xml:space="preserve"> </w:t>
            </w:r>
            <w:proofErr w:type="spellStart"/>
            <w:r w:rsidRPr="009E1FE4">
              <w:rPr>
                <w:lang w:val="en-US"/>
              </w:rPr>
              <w:t>publicat</w:t>
            </w:r>
            <w:proofErr w:type="spellEnd"/>
            <w:r w:rsidRPr="009E1FE4">
              <w:rPr>
                <w:lang w:val="en-US"/>
              </w:rPr>
              <w:t xml:space="preserve"> </w:t>
            </w:r>
            <w:proofErr w:type="spellStart"/>
            <w:r w:rsidRPr="009E1FE4">
              <w:rPr>
                <w:lang w:val="en-US"/>
              </w:rPr>
              <w:t>pe</w:t>
            </w:r>
            <w:proofErr w:type="spellEnd"/>
            <w:r w:rsidRPr="009E1FE4">
              <w:rPr>
                <w:lang w:val="en-US"/>
              </w:rPr>
              <w:t xml:space="preserve"> </w:t>
            </w:r>
            <w:proofErr w:type="spellStart"/>
            <w:r w:rsidRPr="009E1FE4">
              <w:rPr>
                <w:lang w:val="en-US"/>
              </w:rPr>
              <w:t>pagina</w:t>
            </w:r>
            <w:proofErr w:type="spellEnd"/>
            <w:r w:rsidRPr="009E1FE4">
              <w:rPr>
                <w:lang w:val="en-US"/>
              </w:rPr>
              <w:t xml:space="preserve"> web </w:t>
            </w:r>
            <w:proofErr w:type="spellStart"/>
            <w:r w:rsidRPr="009E1FE4">
              <w:rPr>
                <w:lang w:val="en-US"/>
              </w:rPr>
              <w:t>a</w:t>
            </w:r>
            <w:proofErr w:type="spellEnd"/>
            <w:r w:rsidRPr="009E1FE4">
              <w:rPr>
                <w:lang w:val="en-US"/>
              </w:rPr>
              <w:t xml:space="preserve"> </w:t>
            </w:r>
            <w:proofErr w:type="spellStart"/>
            <w:r w:rsidRPr="009E1FE4">
              <w:rPr>
                <w:lang w:val="en-US"/>
              </w:rPr>
              <w:t>Consiliului</w:t>
            </w:r>
            <w:proofErr w:type="spellEnd"/>
            <w:r w:rsidRPr="009E1FE4">
              <w:rPr>
                <w:lang w:val="en-US"/>
              </w:rPr>
              <w:t xml:space="preserve"> </w:t>
            </w:r>
            <w:proofErr w:type="spellStart"/>
            <w:r w:rsidRPr="009E1FE4">
              <w:rPr>
                <w:lang w:val="en-US"/>
              </w:rPr>
              <w:t>Raional</w:t>
            </w:r>
            <w:proofErr w:type="spellEnd"/>
            <w:r w:rsidRPr="009E1FE4">
              <w:rPr>
                <w:lang w:val="en-US"/>
              </w:rPr>
              <w:t xml:space="preserve"> </w:t>
            </w:r>
            <w:hyperlink r:id="rId8" w:history="1">
              <w:r w:rsidRPr="009E1FE4">
                <w:rPr>
                  <w:rStyle w:val="a3"/>
                  <w:lang w:val="en-US"/>
                </w:rPr>
                <w:t>www.soldanesti.md</w:t>
              </w:r>
            </w:hyperlink>
            <w:r w:rsidRPr="009E1FE4">
              <w:rPr>
                <w:lang w:val="en-US"/>
              </w:rPr>
              <w:t xml:space="preserve">, </w:t>
            </w:r>
            <w:proofErr w:type="spellStart"/>
            <w:r w:rsidRPr="009E1FE4">
              <w:rPr>
                <w:lang w:val="en-US"/>
              </w:rPr>
              <w:t>Transparența</w:t>
            </w:r>
            <w:proofErr w:type="spellEnd"/>
            <w:r w:rsidRPr="009E1FE4">
              <w:rPr>
                <w:lang w:val="en-US"/>
              </w:rPr>
              <w:t xml:space="preserve"> </w:t>
            </w:r>
            <w:proofErr w:type="spellStart"/>
            <w:r w:rsidRPr="009E1FE4">
              <w:rPr>
                <w:lang w:val="en-US"/>
              </w:rPr>
              <w:t>decizională</w:t>
            </w:r>
            <w:proofErr w:type="spellEnd"/>
            <w:r w:rsidRPr="009E1FE4">
              <w:rPr>
                <w:lang w:val="en-US"/>
              </w:rPr>
              <w:t>.</w:t>
            </w:r>
          </w:p>
        </w:tc>
      </w:tr>
    </w:tbl>
    <w:p w:rsidR="001735DC" w:rsidRDefault="001735DC" w:rsidP="001735DC">
      <w:pPr>
        <w:outlineLvl w:val="0"/>
        <w:rPr>
          <w:b/>
          <w:lang w:val="en-US"/>
        </w:rPr>
      </w:pPr>
    </w:p>
    <w:p w:rsidR="001735DC" w:rsidRDefault="001735DC" w:rsidP="001735DC">
      <w:pPr>
        <w:outlineLvl w:val="0"/>
        <w:rPr>
          <w:b/>
          <w:lang w:val="en-US"/>
        </w:rPr>
      </w:pPr>
      <w:r w:rsidRPr="007C14DD">
        <w:rPr>
          <w:b/>
          <w:lang w:val="en-US"/>
        </w:rPr>
        <w:t xml:space="preserve">Specialist principal, </w:t>
      </w:r>
      <w:proofErr w:type="spellStart"/>
      <w:r w:rsidRPr="007C14DD">
        <w:rPr>
          <w:b/>
          <w:lang w:val="en-US"/>
        </w:rPr>
        <w:t>în</w:t>
      </w:r>
      <w:proofErr w:type="spellEnd"/>
      <w:r w:rsidRPr="007C14DD">
        <w:rPr>
          <w:b/>
          <w:lang w:val="en-US"/>
        </w:rPr>
        <w:t xml:space="preserve"> </w:t>
      </w:r>
      <w:proofErr w:type="spellStart"/>
      <w:r>
        <w:rPr>
          <w:b/>
          <w:lang w:val="en-US"/>
        </w:rPr>
        <w:t>domeniul</w:t>
      </w:r>
      <w:proofErr w:type="spellEnd"/>
      <w:r>
        <w:rPr>
          <w:b/>
          <w:lang w:val="en-US"/>
        </w:rPr>
        <w:t xml:space="preserve"> </w:t>
      </w:r>
      <w:proofErr w:type="spellStart"/>
      <w:r>
        <w:rPr>
          <w:b/>
          <w:lang w:val="en-US"/>
        </w:rPr>
        <w:t>resurse</w:t>
      </w:r>
      <w:proofErr w:type="spellEnd"/>
      <w:r>
        <w:rPr>
          <w:b/>
          <w:lang w:val="en-US"/>
        </w:rPr>
        <w:t xml:space="preserve"> </w:t>
      </w:r>
      <w:proofErr w:type="spellStart"/>
      <w:r>
        <w:rPr>
          <w:b/>
          <w:lang w:val="en-US"/>
        </w:rPr>
        <w:t>umane</w:t>
      </w:r>
      <w:proofErr w:type="spellEnd"/>
      <w:r w:rsidRPr="007C14DD">
        <w:rPr>
          <w:b/>
          <w:lang w:val="en-US"/>
        </w:rPr>
        <w:t xml:space="preserve">                                                   </w:t>
      </w:r>
      <w:r>
        <w:rPr>
          <w:b/>
          <w:lang w:val="en-US"/>
        </w:rPr>
        <w:t xml:space="preserve">Vladimir </w:t>
      </w:r>
      <w:proofErr w:type="spellStart"/>
      <w:r>
        <w:rPr>
          <w:b/>
          <w:lang w:val="en-US"/>
        </w:rPr>
        <w:t>Corețchi</w:t>
      </w:r>
      <w:proofErr w:type="spellEnd"/>
    </w:p>
    <w:p w:rsidR="001735DC" w:rsidRDefault="001735DC" w:rsidP="001735DC">
      <w:pPr>
        <w:outlineLvl w:val="0"/>
        <w:rPr>
          <w:b/>
          <w:lang w:val="en-US"/>
        </w:rPr>
      </w:pPr>
    </w:p>
    <w:p w:rsidR="00E66EEC" w:rsidRDefault="00E66EEC" w:rsidP="00E66EEC">
      <w:pPr>
        <w:jc w:val="both"/>
        <w:rPr>
          <w:bCs/>
          <w:lang w:val="it-IT"/>
        </w:rPr>
      </w:pPr>
      <w:r>
        <w:rPr>
          <w:bCs/>
          <w:lang w:val="it-IT"/>
        </w:rPr>
        <w:tab/>
      </w:r>
      <w:r>
        <w:rPr>
          <w:bCs/>
          <w:lang w:val="it-IT"/>
        </w:rPr>
        <w:tab/>
      </w:r>
      <w:r>
        <w:rPr>
          <w:bCs/>
          <w:lang w:val="it-IT"/>
        </w:rPr>
        <w:tab/>
        <w:t xml:space="preserve">     </w:t>
      </w:r>
    </w:p>
    <w:p w:rsidR="00E66EEC" w:rsidRDefault="00E66EEC" w:rsidP="00E66EEC">
      <w:pPr>
        <w:rPr>
          <w:bCs/>
          <w:sz w:val="16"/>
          <w:szCs w:val="16"/>
          <w:lang w:val="it-IT"/>
        </w:rPr>
      </w:pPr>
    </w:p>
    <w:p w:rsidR="007B0821" w:rsidRDefault="007B0821"/>
    <w:sectPr w:rsidR="007B0821" w:rsidSect="00E66EEC">
      <w:type w:val="continuous"/>
      <w:pgSz w:w="12240" w:h="15840"/>
      <w:pgMar w:top="709" w:right="540" w:bottom="280" w:left="1240" w:header="720" w:footer="720" w:gutter="0"/>
      <w:cols w:space="708"/>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C0082"/>
    <w:multiLevelType w:val="hybridMultilevel"/>
    <w:tmpl w:val="932A27E4"/>
    <w:lvl w:ilvl="0" w:tplc="690C78AC">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08"/>
  <w:drawingGridHorizontalSpacing w:val="110"/>
  <w:drawingGridVerticalSpacing w:val="299"/>
  <w:displayHorizontalDrawingGridEvery w:val="2"/>
  <w:characterSpacingControl w:val="doNotCompress"/>
  <w:compat/>
  <w:rsids>
    <w:rsidRoot w:val="00E66EEC"/>
    <w:rsid w:val="000E1FC5"/>
    <w:rsid w:val="001735DC"/>
    <w:rsid w:val="00481D57"/>
    <w:rsid w:val="007B0821"/>
    <w:rsid w:val="009B0B12"/>
    <w:rsid w:val="00A83EB6"/>
    <w:rsid w:val="00A93EFA"/>
    <w:rsid w:val="00AD15A3"/>
    <w:rsid w:val="00D64F01"/>
    <w:rsid w:val="00E66EEC"/>
    <w:rsid w:val="00F778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EEC"/>
    <w:pPr>
      <w:spacing w:after="0" w:line="240" w:lineRule="auto"/>
    </w:pPr>
    <w:rPr>
      <w:rFonts w:ascii="Times New Roman" w:eastAsia="Times New Roman" w:hAnsi="Times New Roman" w:cs="Times New Roman"/>
      <w:sz w:val="24"/>
      <w:szCs w:val="24"/>
      <w:lang w:val="ro-RO"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E66EEC"/>
    <w:rPr>
      <w:color w:val="0000FF"/>
      <w:u w:val="single"/>
    </w:rPr>
  </w:style>
  <w:style w:type="paragraph" w:styleId="a4">
    <w:name w:val="No Spacing"/>
    <w:uiPriority w:val="1"/>
    <w:qFormat/>
    <w:rsid w:val="001735DC"/>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1735DC"/>
    <w:pPr>
      <w:spacing w:after="200" w:line="276" w:lineRule="auto"/>
      <w:ind w:left="720"/>
      <w:contextualSpacing/>
    </w:pPr>
    <w:rPr>
      <w:rFonts w:ascii="Calibri" w:hAnsi="Calibri"/>
      <w:sz w:val="22"/>
      <w:szCs w:val="22"/>
      <w:lang w:val="ru-RU"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ldanesti.md" TargetMode="External"/><Relationship Id="rId3" Type="http://schemas.openxmlformats.org/officeDocument/2006/relationships/settings" Target="settings.xml"/><Relationship Id="rId7" Type="http://schemas.openxmlformats.org/officeDocument/2006/relationships/hyperlink" Target="https://soldanesti.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819</Words>
  <Characters>4669</Characters>
  <Application>Microsoft Office Word</Application>
  <DocSecurity>0</DocSecurity>
  <Lines>38</Lines>
  <Paragraphs>10</Paragraphs>
  <ScaleCrop>false</ScaleCrop>
  <Company>Home Users</Company>
  <LinksUpToDate>false</LinksUpToDate>
  <CharactersWithSpaces>5478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2026-10-20T10:04:00Z</cp:lastPrinted>
  <dcterms:created xsi:type="dcterms:W3CDTF">2026-10-20T06:02:00Z</dcterms:created>
  <dcterms:modified xsi:type="dcterms:W3CDTF">2026-10-20T10:04:00Z</dcterms:modified>
</cp:coreProperties>
</file>