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63" w:rsidRDefault="00BA4063" w:rsidP="00BA4063">
      <w:pPr>
        <w:tabs>
          <w:tab w:val="left" w:pos="1418"/>
        </w:tabs>
        <w:ind w:left="993" w:right="1699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BA4063" w:rsidRDefault="00BA4063" w:rsidP="00BA4063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BA4063" w:rsidRDefault="00BA4063" w:rsidP="00BA4063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BA4063" w:rsidRDefault="00BA4063" w:rsidP="00BA4063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BA4063" w:rsidRDefault="00BA4063" w:rsidP="00BA4063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BA4063" w:rsidRDefault="00BA4063" w:rsidP="00BA4063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8777A4">
        <w:fldChar w:fldCharType="begin"/>
      </w:r>
      <w:r>
        <w:instrText xml:space="preserve"> HYPERLINK  "https://soldanesti.md/" </w:instrText>
      </w:r>
      <w:r w:rsidR="008777A4">
        <w:fldChar w:fldCharType="separate"/>
      </w:r>
      <w:r>
        <w:rPr>
          <w:rStyle w:val="aa"/>
          <w:rFonts w:eastAsia="Calibri"/>
          <w:sz w:val="20"/>
          <w:szCs w:val="20"/>
          <w:lang w:val="en-US"/>
        </w:rPr>
        <w:t>https://soldanesti.md/</w:t>
      </w:r>
      <w:r w:rsidR="008777A4">
        <w:fldChar w:fldCharType="end"/>
      </w:r>
    </w:p>
    <w:p w:rsidR="00BA4063" w:rsidRDefault="00BA4063" w:rsidP="00BA4063">
      <w:pPr>
        <w:tabs>
          <w:tab w:val="left" w:pos="1701"/>
        </w:tabs>
        <w:ind w:left="993" w:right="1699"/>
        <w:jc w:val="center"/>
      </w:pPr>
      <w:proofErr w:type="spellStart"/>
      <w:r>
        <w:rPr>
          <w:sz w:val="20"/>
          <w:szCs w:val="20"/>
        </w:rPr>
        <w:t>Email:</w:t>
      </w:r>
      <w:hyperlink r:id="rId7" w:history="1">
        <w:r>
          <w:rPr>
            <w:rStyle w:val="aa"/>
            <w:rFonts w:eastAsia="Calibri"/>
            <w:sz w:val="20"/>
            <w:szCs w:val="20"/>
          </w:rPr>
          <w:t>consiliul.raional-soldanesti@apl.gov.md</w:t>
        </w:r>
        <w:proofErr w:type="spellEnd"/>
      </w:hyperlink>
    </w:p>
    <w:p w:rsidR="00BA4063" w:rsidRPr="008F7B10" w:rsidRDefault="00BA4063" w:rsidP="00BA4063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BA4063" w:rsidRDefault="008777A4" w:rsidP="00BA4063">
      <w:pPr>
        <w:pStyle w:val="a3"/>
        <w:tabs>
          <w:tab w:val="left" w:pos="8662"/>
        </w:tabs>
        <w:ind w:right="-1"/>
        <w:jc w:val="center"/>
      </w:pPr>
      <w:r>
        <w:rPr>
          <w:lang w:eastAsia="en-US"/>
        </w:rPr>
        <w:pict>
          <v:shape id="Line 3" o:spid="_x0000_s1035" style="position:absolute;left:0;text-align:left;margin-left:-74.3pt;margin-top:3.7pt;width:477pt;height:0;z-index:251658240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</w:p>
    <w:p w:rsidR="00BA4063" w:rsidRDefault="00BA4063" w:rsidP="00BA4063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BA4063" w:rsidRDefault="00BA4063" w:rsidP="00BA4063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3 -</w:t>
      </w:r>
      <w:r w:rsidR="00165551">
        <w:rPr>
          <w:rFonts w:ascii="Times New Roman" w:hAnsi="Times New Roman"/>
          <w:b/>
          <w:sz w:val="28"/>
          <w:szCs w:val="28"/>
          <w:lang w:val="en-US"/>
        </w:rPr>
        <w:t xml:space="preserve"> 26</w:t>
      </w:r>
    </w:p>
    <w:p w:rsidR="00BA4063" w:rsidRDefault="00BA4063" w:rsidP="00BA4063">
      <w:pPr>
        <w:tabs>
          <w:tab w:val="left" w:pos="8178"/>
        </w:tabs>
        <w:jc w:val="right"/>
        <w:rPr>
          <w:b/>
        </w:rPr>
      </w:pPr>
      <w:proofErr w:type="spellStart"/>
      <w:r>
        <w:rPr>
          <w:b/>
        </w:rPr>
        <w:t>din</w:t>
      </w:r>
      <w:proofErr w:type="spellEnd"/>
      <w:r>
        <w:rPr>
          <w:b/>
        </w:rPr>
        <w:t xml:space="preserve"> 18 </w:t>
      </w:r>
      <w:proofErr w:type="spellStart"/>
      <w:r>
        <w:rPr>
          <w:b/>
        </w:rPr>
        <w:t>iunie</w:t>
      </w:r>
      <w:proofErr w:type="spellEnd"/>
      <w:r>
        <w:rPr>
          <w:b/>
        </w:rPr>
        <w:t xml:space="preserve"> 2026</w:t>
      </w:r>
    </w:p>
    <w:p w:rsidR="002934F2" w:rsidRPr="002934F2" w:rsidRDefault="002934F2" w:rsidP="002934F2">
      <w:pPr>
        <w:rPr>
          <w:b/>
          <w:szCs w:val="28"/>
          <w:lang w:val="en-US"/>
        </w:rPr>
      </w:pPr>
    </w:p>
    <w:p w:rsidR="005F56F2" w:rsidRPr="008664EF" w:rsidRDefault="005F56F2" w:rsidP="005F56F2">
      <w:pPr>
        <w:rPr>
          <w:sz w:val="28"/>
          <w:szCs w:val="28"/>
          <w:lang w:val="ro-RO"/>
        </w:rPr>
      </w:pPr>
    </w:p>
    <w:p w:rsidR="005F56F2" w:rsidRPr="008664EF" w:rsidRDefault="005F56F2" w:rsidP="005F56F2">
      <w:pPr>
        <w:rPr>
          <w:sz w:val="28"/>
          <w:szCs w:val="28"/>
          <w:lang w:val="it-IT"/>
        </w:rPr>
      </w:pPr>
    </w:p>
    <w:p w:rsidR="005F56F2" w:rsidRPr="008664EF" w:rsidRDefault="005F56F2" w:rsidP="005F56F2">
      <w:pPr>
        <w:jc w:val="both"/>
        <w:rPr>
          <w:sz w:val="28"/>
          <w:szCs w:val="28"/>
          <w:lang w:val="it-IT"/>
        </w:rPr>
      </w:pPr>
      <w:r w:rsidRPr="008664EF">
        <w:rPr>
          <w:sz w:val="28"/>
          <w:szCs w:val="28"/>
          <w:lang w:val="it-IT"/>
        </w:rPr>
        <w:t xml:space="preserve">Cu privire la aprobarea Programului de activitate </w:t>
      </w:r>
    </w:p>
    <w:p w:rsidR="005F56F2" w:rsidRPr="008664EF" w:rsidRDefault="005F56F2" w:rsidP="005F56F2">
      <w:pPr>
        <w:jc w:val="both"/>
        <w:rPr>
          <w:sz w:val="28"/>
          <w:szCs w:val="28"/>
          <w:lang w:val="it-IT"/>
        </w:rPr>
      </w:pPr>
      <w:r w:rsidRPr="008664EF">
        <w:rPr>
          <w:sz w:val="28"/>
          <w:szCs w:val="28"/>
          <w:lang w:val="it-IT"/>
        </w:rPr>
        <w:t xml:space="preserve">al Consiliului raional Şoldăneşti pentru </w:t>
      </w:r>
    </w:p>
    <w:p w:rsidR="005F56F2" w:rsidRPr="008664EF" w:rsidRDefault="00BA4063" w:rsidP="005F56F2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trimestrul III al anului 2026</w:t>
      </w:r>
    </w:p>
    <w:p w:rsidR="005F56F2" w:rsidRPr="008664EF" w:rsidRDefault="005F56F2" w:rsidP="005F56F2">
      <w:pPr>
        <w:jc w:val="both"/>
        <w:rPr>
          <w:b/>
          <w:i/>
          <w:sz w:val="28"/>
          <w:szCs w:val="28"/>
          <w:lang w:val="it-IT"/>
        </w:rPr>
      </w:pPr>
    </w:p>
    <w:p w:rsidR="005F56F2" w:rsidRPr="008664EF" w:rsidRDefault="005F56F2" w:rsidP="005F56F2">
      <w:pPr>
        <w:jc w:val="both"/>
        <w:rPr>
          <w:b/>
          <w:i/>
          <w:sz w:val="28"/>
          <w:szCs w:val="28"/>
          <w:lang w:val="it-IT"/>
        </w:rPr>
      </w:pPr>
    </w:p>
    <w:p w:rsidR="005F56F2" w:rsidRPr="008664EF" w:rsidRDefault="005F56F2" w:rsidP="005F56F2">
      <w:pPr>
        <w:jc w:val="both"/>
        <w:rPr>
          <w:sz w:val="28"/>
          <w:szCs w:val="28"/>
          <w:lang w:val="it-IT"/>
        </w:rPr>
      </w:pPr>
      <w:r w:rsidRPr="008664EF">
        <w:rPr>
          <w:sz w:val="28"/>
          <w:szCs w:val="28"/>
          <w:lang w:val="it-IT"/>
        </w:rPr>
        <w:tab/>
      </w:r>
      <w:proofErr w:type="spellStart"/>
      <w:r w:rsidRPr="008664EF">
        <w:rPr>
          <w:sz w:val="28"/>
          <w:szCs w:val="28"/>
          <w:lang w:val="en-GB"/>
        </w:rPr>
        <w:t>În</w:t>
      </w:r>
      <w:proofErr w:type="spellEnd"/>
      <w:r w:rsidRPr="008664EF">
        <w:rPr>
          <w:sz w:val="28"/>
          <w:szCs w:val="28"/>
          <w:lang w:val="en-GB"/>
        </w:rPr>
        <w:t xml:space="preserve"> </w:t>
      </w:r>
      <w:proofErr w:type="spellStart"/>
      <w:r w:rsidRPr="008664EF">
        <w:rPr>
          <w:sz w:val="28"/>
          <w:szCs w:val="28"/>
          <w:lang w:val="en-GB"/>
        </w:rPr>
        <w:t>conformitate</w:t>
      </w:r>
      <w:proofErr w:type="spellEnd"/>
      <w:r w:rsidRPr="008664EF">
        <w:rPr>
          <w:sz w:val="28"/>
          <w:szCs w:val="28"/>
          <w:lang w:val="en-GB"/>
        </w:rPr>
        <w:t xml:space="preserve"> cu art. 43, </w:t>
      </w:r>
      <w:proofErr w:type="spellStart"/>
      <w:r w:rsidRPr="008664EF">
        <w:rPr>
          <w:sz w:val="28"/>
          <w:szCs w:val="28"/>
          <w:lang w:val="en-GB"/>
        </w:rPr>
        <w:t>alin</w:t>
      </w:r>
      <w:proofErr w:type="spellEnd"/>
      <w:r w:rsidRPr="008664EF">
        <w:rPr>
          <w:sz w:val="28"/>
          <w:szCs w:val="28"/>
          <w:lang w:val="en-GB"/>
        </w:rPr>
        <w:t xml:space="preserve">. </w:t>
      </w:r>
      <w:r w:rsidRPr="008664EF">
        <w:rPr>
          <w:sz w:val="28"/>
          <w:szCs w:val="28"/>
          <w:lang w:val="it-IT"/>
        </w:rPr>
        <w:t xml:space="preserve">(1), lit. „j” a Legii privind Administraţia Publică Locală nr.436-XVI din 28.12.2006, </w:t>
      </w:r>
      <w:r w:rsidR="008664EF" w:rsidRPr="008664EF">
        <w:rPr>
          <w:sz w:val="28"/>
          <w:szCs w:val="28"/>
          <w:lang w:val="it-IT"/>
        </w:rPr>
        <w:t>art.12, art</w:t>
      </w:r>
      <w:r w:rsidR="0012527C">
        <w:rPr>
          <w:sz w:val="28"/>
          <w:szCs w:val="28"/>
          <w:lang w:val="it-IT"/>
        </w:rPr>
        <w:t>.</w:t>
      </w:r>
      <w:r w:rsidR="008664EF" w:rsidRPr="008664EF">
        <w:rPr>
          <w:sz w:val="28"/>
          <w:szCs w:val="28"/>
          <w:lang w:val="it-IT"/>
        </w:rPr>
        <w:t xml:space="preserve">118,120 Cod administrativ nr.216/2018, </w:t>
      </w:r>
      <w:r w:rsidRPr="008664EF">
        <w:rPr>
          <w:sz w:val="28"/>
          <w:szCs w:val="28"/>
          <w:lang w:val="it-IT"/>
        </w:rPr>
        <w:t xml:space="preserve">Consiliul raional </w:t>
      </w:r>
      <w:r w:rsidRPr="008664EF">
        <w:rPr>
          <w:b/>
          <w:sz w:val="28"/>
          <w:szCs w:val="28"/>
          <w:lang w:val="it-IT"/>
        </w:rPr>
        <w:t>DECIDE:</w:t>
      </w:r>
    </w:p>
    <w:p w:rsidR="005F56F2" w:rsidRPr="008664EF" w:rsidRDefault="005F56F2" w:rsidP="005F56F2">
      <w:pPr>
        <w:rPr>
          <w:sz w:val="28"/>
          <w:szCs w:val="28"/>
          <w:lang w:val="it-IT"/>
        </w:rPr>
      </w:pPr>
    </w:p>
    <w:p w:rsidR="005F56F2" w:rsidRPr="008664EF" w:rsidRDefault="005F56F2" w:rsidP="005F56F2">
      <w:pPr>
        <w:ind w:firstLine="708"/>
        <w:jc w:val="both"/>
        <w:rPr>
          <w:sz w:val="28"/>
          <w:szCs w:val="28"/>
          <w:lang w:val="it-IT"/>
        </w:rPr>
      </w:pPr>
      <w:r w:rsidRPr="008664EF">
        <w:rPr>
          <w:b/>
          <w:sz w:val="28"/>
          <w:szCs w:val="28"/>
          <w:lang w:val="it-IT"/>
        </w:rPr>
        <w:t xml:space="preserve"> I.</w:t>
      </w:r>
      <w:r w:rsidRPr="008664EF">
        <w:rPr>
          <w:sz w:val="28"/>
          <w:szCs w:val="28"/>
          <w:lang w:val="it-IT"/>
        </w:rPr>
        <w:t xml:space="preserve"> Se aprobă  Programul de activitate  al Consiliului raional Şoldăneşti pentr</w:t>
      </w:r>
      <w:r w:rsidR="00BA4063">
        <w:rPr>
          <w:sz w:val="28"/>
          <w:szCs w:val="28"/>
          <w:lang w:val="it-IT"/>
        </w:rPr>
        <w:t>u trimestrul III  al anului 2026</w:t>
      </w:r>
      <w:r w:rsidRPr="008664EF">
        <w:rPr>
          <w:sz w:val="28"/>
          <w:szCs w:val="28"/>
          <w:lang w:val="it-IT"/>
        </w:rPr>
        <w:t xml:space="preserve">  (se anexează).</w:t>
      </w:r>
    </w:p>
    <w:p w:rsidR="005F56F2" w:rsidRPr="008664EF" w:rsidRDefault="005F56F2" w:rsidP="005F56F2">
      <w:pPr>
        <w:ind w:firstLine="708"/>
        <w:jc w:val="both"/>
        <w:rPr>
          <w:sz w:val="28"/>
          <w:szCs w:val="28"/>
          <w:lang w:val="it-IT"/>
        </w:rPr>
      </w:pPr>
    </w:p>
    <w:p w:rsidR="005F56F2" w:rsidRPr="008664EF" w:rsidRDefault="005F56F2" w:rsidP="005F56F2">
      <w:pPr>
        <w:ind w:firstLine="708"/>
        <w:jc w:val="both"/>
        <w:rPr>
          <w:sz w:val="28"/>
          <w:szCs w:val="28"/>
          <w:lang w:val="it-IT"/>
        </w:rPr>
      </w:pPr>
      <w:r w:rsidRPr="008664EF">
        <w:rPr>
          <w:b/>
          <w:sz w:val="28"/>
          <w:szCs w:val="28"/>
          <w:lang w:val="it-IT"/>
        </w:rPr>
        <w:t>II</w:t>
      </w:r>
      <w:r w:rsidRPr="008664EF">
        <w:rPr>
          <w:sz w:val="28"/>
          <w:szCs w:val="28"/>
          <w:lang w:val="it-IT"/>
        </w:rPr>
        <w:t xml:space="preserve">. Direcţiile şi secţiile Consiliului raional vor elabora şi aproba programe proprii  de acţiuni şi vor întreprinde măsuri concrete întru executarea lor.  </w:t>
      </w:r>
    </w:p>
    <w:p w:rsidR="005F56F2" w:rsidRPr="008664EF" w:rsidRDefault="005F56F2" w:rsidP="005F56F2">
      <w:pPr>
        <w:ind w:firstLine="708"/>
        <w:jc w:val="both"/>
        <w:rPr>
          <w:sz w:val="28"/>
          <w:szCs w:val="28"/>
          <w:lang w:val="it-IT"/>
        </w:rPr>
      </w:pPr>
    </w:p>
    <w:p w:rsidR="005F56F2" w:rsidRPr="008664EF" w:rsidRDefault="005F56F2" w:rsidP="005F56F2">
      <w:pPr>
        <w:jc w:val="both"/>
        <w:rPr>
          <w:sz w:val="28"/>
          <w:szCs w:val="28"/>
          <w:lang w:val="it-IT"/>
        </w:rPr>
      </w:pPr>
      <w:r w:rsidRPr="008664EF">
        <w:rPr>
          <w:b/>
          <w:sz w:val="28"/>
          <w:szCs w:val="28"/>
          <w:lang w:val="it-IT"/>
        </w:rPr>
        <w:t xml:space="preserve">        III. </w:t>
      </w:r>
      <w:r w:rsidRPr="008664EF">
        <w:rPr>
          <w:sz w:val="28"/>
          <w:szCs w:val="28"/>
          <w:lang w:val="it-IT"/>
        </w:rPr>
        <w:t xml:space="preserve">Controlul îndeplinirii prezentei decizii se atribuie dnei </w:t>
      </w:r>
      <w:r w:rsidR="00BA4063">
        <w:rPr>
          <w:sz w:val="28"/>
          <w:szCs w:val="28"/>
          <w:lang w:val="it-IT"/>
        </w:rPr>
        <w:t xml:space="preserve"> L. Botnarenco</w:t>
      </w:r>
      <w:r w:rsidRPr="008664EF">
        <w:rPr>
          <w:sz w:val="28"/>
          <w:szCs w:val="28"/>
          <w:lang w:val="it-IT"/>
        </w:rPr>
        <w:t>, secretar</w:t>
      </w:r>
      <w:r w:rsidR="008664EF" w:rsidRPr="008664EF">
        <w:rPr>
          <w:sz w:val="28"/>
          <w:szCs w:val="28"/>
          <w:lang w:val="it-IT"/>
        </w:rPr>
        <w:t>a</w:t>
      </w:r>
      <w:r w:rsidRPr="008664EF">
        <w:rPr>
          <w:sz w:val="28"/>
          <w:szCs w:val="28"/>
          <w:lang w:val="it-IT"/>
        </w:rPr>
        <w:t xml:space="preserve"> Consiliului raional.  </w:t>
      </w:r>
    </w:p>
    <w:p w:rsidR="008664EF" w:rsidRPr="008664EF" w:rsidRDefault="005F56F2" w:rsidP="005F56F2">
      <w:pPr>
        <w:spacing w:line="360" w:lineRule="auto"/>
        <w:jc w:val="both"/>
        <w:rPr>
          <w:sz w:val="28"/>
          <w:szCs w:val="28"/>
          <w:lang w:val="en-US"/>
        </w:rPr>
      </w:pPr>
      <w:r w:rsidRPr="008664EF">
        <w:rPr>
          <w:sz w:val="28"/>
          <w:szCs w:val="28"/>
          <w:lang w:val="en-US"/>
        </w:rPr>
        <w:t xml:space="preserve">   </w:t>
      </w:r>
    </w:p>
    <w:p w:rsidR="005F56F2" w:rsidRPr="008664EF" w:rsidRDefault="005F56F2" w:rsidP="005F56F2">
      <w:pPr>
        <w:spacing w:line="360" w:lineRule="auto"/>
        <w:jc w:val="both"/>
        <w:rPr>
          <w:sz w:val="28"/>
          <w:szCs w:val="28"/>
          <w:lang w:val="en-US"/>
        </w:rPr>
      </w:pPr>
      <w:r w:rsidRPr="008664EF">
        <w:rPr>
          <w:sz w:val="28"/>
          <w:szCs w:val="28"/>
          <w:lang w:val="en-US"/>
        </w:rPr>
        <w:t xml:space="preserve">                                       </w:t>
      </w:r>
    </w:p>
    <w:p w:rsidR="008664EF" w:rsidRPr="008664EF" w:rsidRDefault="008664EF" w:rsidP="008664EF">
      <w:pPr>
        <w:rPr>
          <w:sz w:val="28"/>
          <w:szCs w:val="28"/>
          <w:lang w:val="en-US"/>
        </w:rPr>
      </w:pPr>
      <w:proofErr w:type="spellStart"/>
      <w:r w:rsidRPr="008664EF">
        <w:rPr>
          <w:sz w:val="28"/>
          <w:szCs w:val="28"/>
          <w:lang w:val="en-US"/>
        </w:rPr>
        <w:t>Președintele</w:t>
      </w:r>
      <w:proofErr w:type="spellEnd"/>
      <w:r w:rsidRPr="008664EF">
        <w:rPr>
          <w:sz w:val="28"/>
          <w:szCs w:val="28"/>
          <w:lang w:val="en-US"/>
        </w:rPr>
        <w:t xml:space="preserve"> </w:t>
      </w:r>
      <w:proofErr w:type="spellStart"/>
      <w:r w:rsidRPr="008664EF">
        <w:rPr>
          <w:sz w:val="28"/>
          <w:szCs w:val="28"/>
          <w:lang w:val="en-US"/>
        </w:rPr>
        <w:t>ședinței</w:t>
      </w:r>
      <w:proofErr w:type="spellEnd"/>
      <w:r w:rsidRPr="008664EF">
        <w:rPr>
          <w:sz w:val="28"/>
          <w:szCs w:val="28"/>
          <w:lang w:val="en-US"/>
        </w:rPr>
        <w:t xml:space="preserve">                                                                                      </w:t>
      </w:r>
      <w:r w:rsidR="00BA4063">
        <w:rPr>
          <w:sz w:val="28"/>
          <w:szCs w:val="28"/>
          <w:lang w:val="en-US"/>
        </w:rPr>
        <w:t xml:space="preserve"> </w:t>
      </w:r>
    </w:p>
    <w:p w:rsidR="008664EF" w:rsidRPr="008664EF" w:rsidRDefault="008664EF" w:rsidP="008664EF">
      <w:pPr>
        <w:rPr>
          <w:sz w:val="28"/>
          <w:szCs w:val="28"/>
          <w:lang w:val="ro-RO"/>
        </w:rPr>
      </w:pPr>
      <w:proofErr w:type="spellStart"/>
      <w:r w:rsidRPr="008664EF">
        <w:rPr>
          <w:sz w:val="28"/>
          <w:szCs w:val="28"/>
          <w:lang w:val="en-US"/>
        </w:rPr>
        <w:t>Contrasemnat</w:t>
      </w:r>
      <w:proofErr w:type="spellEnd"/>
      <w:r w:rsidRPr="008664EF">
        <w:rPr>
          <w:sz w:val="28"/>
          <w:szCs w:val="28"/>
          <w:lang w:val="ro-RO"/>
        </w:rPr>
        <w:t>:</w:t>
      </w:r>
    </w:p>
    <w:p w:rsidR="008664EF" w:rsidRPr="008664EF" w:rsidRDefault="008664EF" w:rsidP="008664EF">
      <w:pPr>
        <w:rPr>
          <w:sz w:val="28"/>
          <w:szCs w:val="28"/>
          <w:lang w:val="en-US"/>
        </w:rPr>
      </w:pPr>
      <w:proofErr w:type="spellStart"/>
      <w:r w:rsidRPr="008664EF">
        <w:rPr>
          <w:sz w:val="28"/>
          <w:szCs w:val="28"/>
          <w:lang w:val="en-US"/>
        </w:rPr>
        <w:t>Secretar</w:t>
      </w:r>
      <w:r>
        <w:rPr>
          <w:sz w:val="28"/>
          <w:szCs w:val="28"/>
          <w:lang w:val="en-US"/>
        </w:rPr>
        <w:t>a</w:t>
      </w:r>
      <w:proofErr w:type="spellEnd"/>
      <w:r w:rsidRPr="008664EF">
        <w:rPr>
          <w:sz w:val="28"/>
          <w:szCs w:val="28"/>
          <w:lang w:val="en-US"/>
        </w:rPr>
        <w:t xml:space="preserve"> </w:t>
      </w:r>
      <w:proofErr w:type="spellStart"/>
      <w:r w:rsidRPr="008664EF">
        <w:rPr>
          <w:sz w:val="28"/>
          <w:szCs w:val="28"/>
          <w:lang w:val="en-US"/>
        </w:rPr>
        <w:t>Consiliului</w:t>
      </w:r>
      <w:proofErr w:type="spellEnd"/>
      <w:r w:rsidRPr="008664EF">
        <w:rPr>
          <w:sz w:val="28"/>
          <w:szCs w:val="28"/>
          <w:lang w:val="en-US"/>
        </w:rPr>
        <w:t xml:space="preserve"> </w:t>
      </w:r>
      <w:proofErr w:type="spellStart"/>
      <w:r w:rsidRPr="008664EF">
        <w:rPr>
          <w:sz w:val="28"/>
          <w:szCs w:val="28"/>
          <w:lang w:val="en-US"/>
        </w:rPr>
        <w:t>raional</w:t>
      </w:r>
      <w:proofErr w:type="spellEnd"/>
      <w:r w:rsidRPr="008664EF">
        <w:rPr>
          <w:sz w:val="28"/>
          <w:szCs w:val="28"/>
          <w:lang w:val="en-US"/>
        </w:rPr>
        <w:t xml:space="preserve">                                            </w:t>
      </w:r>
      <w:r w:rsidR="00BA4063">
        <w:rPr>
          <w:sz w:val="28"/>
          <w:szCs w:val="28"/>
          <w:lang w:val="en-US"/>
        </w:rPr>
        <w:t xml:space="preserve">        </w:t>
      </w:r>
      <w:proofErr w:type="spellStart"/>
      <w:r w:rsidR="00BA4063">
        <w:rPr>
          <w:sz w:val="28"/>
          <w:szCs w:val="28"/>
          <w:lang w:val="en-US"/>
        </w:rPr>
        <w:t>L.Botnarenco</w:t>
      </w:r>
      <w:proofErr w:type="spellEnd"/>
      <w:r w:rsidRPr="008664EF">
        <w:rPr>
          <w:sz w:val="28"/>
          <w:szCs w:val="28"/>
          <w:lang w:val="en-US"/>
        </w:rPr>
        <w:t xml:space="preserve">                </w:t>
      </w:r>
      <w:r w:rsidR="00BA4063">
        <w:rPr>
          <w:sz w:val="28"/>
          <w:szCs w:val="28"/>
          <w:lang w:val="en-US"/>
        </w:rPr>
        <w:t xml:space="preserve"> </w:t>
      </w:r>
    </w:p>
    <w:p w:rsidR="008664EF" w:rsidRPr="008664EF" w:rsidRDefault="008664EF" w:rsidP="008664EF">
      <w:pPr>
        <w:rPr>
          <w:sz w:val="28"/>
          <w:szCs w:val="28"/>
          <w:lang w:val="en-US"/>
        </w:rPr>
      </w:pPr>
    </w:p>
    <w:p w:rsidR="005F56F2" w:rsidRPr="008664EF" w:rsidRDefault="005F56F2" w:rsidP="005F56F2">
      <w:pPr>
        <w:ind w:right="-185"/>
        <w:rPr>
          <w:b/>
          <w:sz w:val="28"/>
          <w:szCs w:val="28"/>
          <w:lang w:val="en-US"/>
        </w:rPr>
      </w:pPr>
    </w:p>
    <w:p w:rsidR="005F56F2" w:rsidRPr="008664EF" w:rsidRDefault="005F56F2" w:rsidP="005F56F2">
      <w:pPr>
        <w:ind w:right="-185"/>
        <w:rPr>
          <w:b/>
          <w:sz w:val="28"/>
          <w:szCs w:val="28"/>
          <w:lang w:val="en-US"/>
        </w:rPr>
      </w:pPr>
      <w:r w:rsidRPr="008664EF">
        <w:rPr>
          <w:sz w:val="28"/>
          <w:szCs w:val="28"/>
          <w:lang w:val="en-US"/>
        </w:rPr>
        <w:t xml:space="preserve">  </w:t>
      </w:r>
    </w:p>
    <w:p w:rsidR="005F56F2" w:rsidRPr="008664EF" w:rsidRDefault="005F56F2" w:rsidP="005F56F2">
      <w:pPr>
        <w:rPr>
          <w:b/>
          <w:sz w:val="28"/>
          <w:szCs w:val="28"/>
          <w:lang w:val="en-US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en-US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Pr="008664EF" w:rsidRDefault="005F56F2" w:rsidP="005F56F2">
      <w:pPr>
        <w:rPr>
          <w:b/>
          <w:color w:val="404040"/>
          <w:sz w:val="28"/>
          <w:szCs w:val="28"/>
          <w:lang w:val="it-IT"/>
        </w:rPr>
      </w:pPr>
    </w:p>
    <w:p w:rsidR="005F56F2" w:rsidRDefault="005F56F2" w:rsidP="0012527C">
      <w:pPr>
        <w:rPr>
          <w:b/>
          <w:sz w:val="23"/>
          <w:szCs w:val="23"/>
          <w:lang w:val="it-IT"/>
        </w:rPr>
      </w:pPr>
    </w:p>
    <w:p w:rsidR="005F56F2" w:rsidRDefault="00165551" w:rsidP="005F56F2">
      <w:pPr>
        <w:jc w:val="right"/>
        <w:rPr>
          <w:b/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 xml:space="preserve">Anexă la decizia </w:t>
      </w:r>
      <w:r w:rsidR="005F56F2">
        <w:rPr>
          <w:b/>
          <w:sz w:val="23"/>
          <w:szCs w:val="23"/>
          <w:lang w:val="it-IT"/>
        </w:rPr>
        <w:t>nr.3</w:t>
      </w:r>
      <w:r w:rsidR="00077CCB">
        <w:rPr>
          <w:b/>
          <w:sz w:val="23"/>
          <w:szCs w:val="23"/>
          <w:lang w:val="it-IT"/>
        </w:rPr>
        <w:t xml:space="preserve"> </w:t>
      </w:r>
      <w:r w:rsidR="005F56F2">
        <w:rPr>
          <w:b/>
          <w:sz w:val="23"/>
          <w:szCs w:val="23"/>
          <w:lang w:val="it-IT"/>
        </w:rPr>
        <w:t xml:space="preserve">- </w:t>
      </w:r>
      <w:r>
        <w:rPr>
          <w:b/>
          <w:sz w:val="23"/>
          <w:szCs w:val="23"/>
          <w:lang w:val="it-IT"/>
        </w:rPr>
        <w:t>26</w:t>
      </w:r>
    </w:p>
    <w:p w:rsidR="005F56F2" w:rsidRDefault="005F56F2" w:rsidP="005F56F2">
      <w:pPr>
        <w:jc w:val="right"/>
        <w:rPr>
          <w:b/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 xml:space="preserve">din </w:t>
      </w:r>
      <w:r w:rsidR="00BA4063">
        <w:rPr>
          <w:b/>
          <w:sz w:val="23"/>
          <w:szCs w:val="23"/>
          <w:lang w:val="it-IT"/>
        </w:rPr>
        <w:t>18 iunie 2026</w:t>
      </w:r>
    </w:p>
    <w:p w:rsidR="005F56F2" w:rsidRDefault="005F56F2" w:rsidP="005F56F2">
      <w:pPr>
        <w:jc w:val="center"/>
        <w:rPr>
          <w:b/>
          <w:sz w:val="23"/>
          <w:szCs w:val="23"/>
          <w:lang w:val="it-IT"/>
        </w:rPr>
      </w:pPr>
    </w:p>
    <w:p w:rsidR="005F56F2" w:rsidRDefault="005F56F2" w:rsidP="005F56F2">
      <w:pPr>
        <w:jc w:val="center"/>
        <w:rPr>
          <w:b/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>PROGRAMUL DE ACTIVITATE</w:t>
      </w:r>
      <w:r w:rsidR="00077CCB">
        <w:rPr>
          <w:b/>
          <w:sz w:val="23"/>
          <w:szCs w:val="23"/>
          <w:lang w:val="it-IT"/>
        </w:rPr>
        <w:t xml:space="preserve"> </w:t>
      </w:r>
    </w:p>
    <w:p w:rsidR="005F56F2" w:rsidRDefault="005F56F2" w:rsidP="005F56F2">
      <w:pPr>
        <w:jc w:val="center"/>
        <w:rPr>
          <w:b/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 xml:space="preserve">al Consiliului  raional Şoldăneşti pentru trimestrul </w:t>
      </w:r>
      <w:r w:rsidR="00BA4063">
        <w:rPr>
          <w:b/>
          <w:sz w:val="23"/>
          <w:szCs w:val="23"/>
          <w:lang w:val="it-IT"/>
        </w:rPr>
        <w:t>III al anului 2026</w:t>
      </w:r>
      <w:r w:rsidR="00077CCB">
        <w:rPr>
          <w:b/>
          <w:sz w:val="23"/>
          <w:szCs w:val="23"/>
          <w:lang w:val="it-IT"/>
        </w:rPr>
        <w:t xml:space="preserve"> </w:t>
      </w:r>
    </w:p>
    <w:p w:rsidR="005F56F2" w:rsidRDefault="005F56F2" w:rsidP="005F56F2">
      <w:pPr>
        <w:rPr>
          <w:b/>
          <w:sz w:val="23"/>
          <w:szCs w:val="23"/>
          <w:lang w:val="it-IT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4536"/>
        <w:gridCol w:w="1559"/>
        <w:gridCol w:w="2694"/>
      </w:tblGrid>
      <w:tr w:rsidR="005F56F2" w:rsidTr="005F56F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F2" w:rsidRDefault="005F56F2">
            <w:pPr>
              <w:spacing w:line="276" w:lineRule="auto"/>
              <w:jc w:val="center"/>
              <w:rPr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2" w:rsidRDefault="005F56F2">
            <w:pPr>
              <w:spacing w:line="276" w:lineRule="auto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it-IT"/>
              </w:rPr>
              <w:t>Tematica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2" w:rsidRDefault="005F56F2">
            <w:pPr>
              <w:spacing w:line="276" w:lineRule="auto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it-IT"/>
              </w:rPr>
              <w:t>luna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2" w:rsidRDefault="005F56F2">
            <w:pPr>
              <w:spacing w:line="276" w:lineRule="auto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it-IT"/>
              </w:rPr>
              <w:t>Respons</w:t>
            </w:r>
            <w:proofErr w:type="spellStart"/>
            <w:r>
              <w:rPr>
                <w:b/>
                <w:sz w:val="23"/>
                <w:szCs w:val="23"/>
                <w:lang w:val="en-US"/>
              </w:rPr>
              <w:t>abil</w:t>
            </w:r>
            <w:proofErr w:type="spellEnd"/>
            <w:r>
              <w:rPr>
                <w:b/>
                <w:sz w:val="23"/>
                <w:szCs w:val="23"/>
                <w:lang w:val="en-US"/>
              </w:rPr>
              <w:t xml:space="preserve"> de </w:t>
            </w:r>
            <w:proofErr w:type="spellStart"/>
            <w:r>
              <w:rPr>
                <w:b/>
                <w:sz w:val="23"/>
                <w:szCs w:val="23"/>
                <w:lang w:val="en-US"/>
              </w:rPr>
              <w:t>executare</w:t>
            </w:r>
            <w:proofErr w:type="spellEnd"/>
          </w:p>
        </w:tc>
      </w:tr>
      <w:tr w:rsidR="005F56F2" w:rsidRPr="0012527C" w:rsidTr="0012527C">
        <w:trPr>
          <w:trHeight w:val="4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sz w:val="23"/>
                <w:szCs w:val="23"/>
                <w:lang w:val="en-US"/>
              </w:rPr>
              <w:t>Şedinţe</w:t>
            </w:r>
            <w:proofErr w:type="spellEnd"/>
            <w:r>
              <w:rPr>
                <w:b/>
                <w:sz w:val="23"/>
                <w:szCs w:val="23"/>
                <w:lang w:val="en-US"/>
              </w:rPr>
              <w:t xml:space="preserve"> ale </w:t>
            </w:r>
          </w:p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sz w:val="23"/>
                <w:szCs w:val="23"/>
                <w:lang w:val="en-US"/>
              </w:rPr>
              <w:t>Consiliului</w:t>
            </w:r>
            <w:proofErr w:type="spellEnd"/>
            <w:r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lang w:val="en-US"/>
              </w:rPr>
              <w:t>raional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2" w:rsidRPr="00FF104A" w:rsidRDefault="005F56F2">
            <w:pPr>
              <w:spacing w:line="276" w:lineRule="auto"/>
              <w:ind w:hanging="720"/>
              <w:rPr>
                <w:lang w:val="en-US"/>
              </w:rPr>
            </w:pPr>
            <w:r>
              <w:rPr>
                <w:sz w:val="23"/>
                <w:szCs w:val="23"/>
                <w:lang w:val="it-IT"/>
              </w:rPr>
              <w:t xml:space="preserve">Cu p    </w:t>
            </w:r>
            <w:r w:rsidRPr="00FF104A">
              <w:rPr>
                <w:lang w:val="it-IT"/>
              </w:rPr>
              <w:t>1.Cu privire la audierea raportului  despre executarea bugetului raional pe sem</w:t>
            </w:r>
            <w:r w:rsidR="00492BED" w:rsidRPr="00FF104A">
              <w:rPr>
                <w:lang w:val="it-IT"/>
              </w:rPr>
              <w:t>e</w:t>
            </w:r>
            <w:r w:rsidRPr="00FF104A">
              <w:rPr>
                <w:lang w:val="it-IT"/>
              </w:rPr>
              <w:t>strul I al anului 202</w:t>
            </w:r>
            <w:r w:rsidR="00077CCB" w:rsidRPr="00FF104A">
              <w:rPr>
                <w:lang w:val="it-IT"/>
              </w:rPr>
              <w:t>6</w:t>
            </w:r>
          </w:p>
          <w:p w:rsidR="005F56F2" w:rsidRPr="00FF104A" w:rsidRDefault="005F56F2">
            <w:pPr>
              <w:spacing w:line="276" w:lineRule="auto"/>
              <w:ind w:hanging="720"/>
              <w:rPr>
                <w:lang w:val="it-IT"/>
              </w:rPr>
            </w:pPr>
            <w:r w:rsidRPr="00FF104A">
              <w:rPr>
                <w:lang w:val="it-IT"/>
              </w:rPr>
              <w:t xml:space="preserve">   </w:t>
            </w:r>
          </w:p>
          <w:p w:rsidR="005F56F2" w:rsidRPr="00FF104A" w:rsidRDefault="005F56F2">
            <w:pPr>
              <w:spacing w:line="276" w:lineRule="auto"/>
              <w:rPr>
                <w:lang w:val="en-US"/>
              </w:rPr>
            </w:pPr>
            <w:r w:rsidRPr="00FF104A">
              <w:rPr>
                <w:lang w:val="it-IT"/>
              </w:rPr>
              <w:t xml:space="preserve">2. </w:t>
            </w:r>
            <w:proofErr w:type="spellStart"/>
            <w:r w:rsidR="00FF104A" w:rsidRPr="00FF104A">
              <w:rPr>
                <w:bCs/>
              </w:rPr>
              <w:t>Cu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privire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la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activităţile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de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luare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în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evidenţă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militară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a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tinerilor</w:t>
            </w:r>
            <w:proofErr w:type="spellEnd"/>
            <w:r w:rsidR="00FF104A" w:rsidRPr="00FF104A">
              <w:rPr>
                <w:bCs/>
              </w:rPr>
              <w:t xml:space="preserve"> a.n.2011 </w:t>
            </w:r>
            <w:proofErr w:type="spellStart"/>
            <w:r w:rsidR="00FF104A" w:rsidRPr="00FF104A">
              <w:rPr>
                <w:bCs/>
              </w:rPr>
              <w:t>şi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celor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ce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nu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au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fost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luaţi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în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evidenţă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militară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din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diferite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motive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în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timpul</w:t>
            </w:r>
            <w:proofErr w:type="spellEnd"/>
            <w:r w:rsidR="00FF104A" w:rsidRPr="00FF104A">
              <w:rPr>
                <w:bCs/>
              </w:rPr>
              <w:t xml:space="preserve"> </w:t>
            </w:r>
            <w:proofErr w:type="spellStart"/>
            <w:r w:rsidR="00FF104A" w:rsidRPr="00FF104A">
              <w:rPr>
                <w:bCs/>
              </w:rPr>
              <w:t>stabilit</w:t>
            </w:r>
            <w:proofErr w:type="spellEnd"/>
            <w:r w:rsidR="00FF104A" w:rsidRPr="00FF104A">
              <w:rPr>
                <w:bCs/>
              </w:rPr>
              <w:t>”.</w:t>
            </w:r>
          </w:p>
          <w:p w:rsidR="00FF104A" w:rsidRPr="00FF104A" w:rsidRDefault="0012527C" w:rsidP="00FF104A">
            <w:pPr>
              <w:rPr>
                <w:bCs/>
                <w:lang w:val="en-US"/>
              </w:rPr>
            </w:pPr>
            <w:r w:rsidRPr="00FF104A">
              <w:rPr>
                <w:shd w:val="clear" w:color="auto" w:fill="FFFFFF"/>
                <w:lang w:val="en-US"/>
              </w:rPr>
              <w:t>3</w:t>
            </w:r>
            <w:r w:rsidR="00FF104A" w:rsidRPr="00FF104A">
              <w:rPr>
                <w:bCs/>
              </w:rPr>
              <w:t xml:space="preserve">. </w:t>
            </w:r>
            <w:r w:rsidR="00FF104A" w:rsidRPr="00FF104A">
              <w:rPr>
                <w:bCs/>
                <w:lang w:val="en-US"/>
              </w:rPr>
              <w:t xml:space="preserve">Cu </w:t>
            </w:r>
            <w:proofErr w:type="spellStart"/>
            <w:r w:rsidR="00FF104A" w:rsidRPr="00FF104A">
              <w:rPr>
                <w:bCs/>
                <w:lang w:val="en-US"/>
              </w:rPr>
              <w:t>privire</w:t>
            </w:r>
            <w:proofErr w:type="spellEnd"/>
            <w:r w:rsidR="00FF104A" w:rsidRPr="00FF104A">
              <w:rPr>
                <w:bCs/>
                <w:lang w:val="en-US"/>
              </w:rPr>
              <w:t xml:space="preserve"> la </w:t>
            </w:r>
            <w:proofErr w:type="spellStart"/>
            <w:r w:rsidR="00FF104A" w:rsidRPr="00FF104A">
              <w:rPr>
                <w:bCs/>
                <w:lang w:val="en-US"/>
              </w:rPr>
              <w:t>activităţile</w:t>
            </w:r>
            <w:proofErr w:type="spellEnd"/>
            <w:r w:rsidR="00FF104A" w:rsidRPr="00FF104A">
              <w:rPr>
                <w:bCs/>
                <w:lang w:val="en-US"/>
              </w:rPr>
              <w:t xml:space="preserve"> de </w:t>
            </w:r>
            <w:proofErr w:type="spellStart"/>
            <w:r w:rsidR="00FF104A" w:rsidRPr="00FF104A">
              <w:rPr>
                <w:bCs/>
                <w:lang w:val="en-US"/>
              </w:rPr>
              <w:t>încorporare</w:t>
            </w:r>
            <w:proofErr w:type="spellEnd"/>
            <w:r w:rsidR="00FF104A" w:rsidRPr="00FF104A">
              <w:rPr>
                <w:bCs/>
                <w:lang w:val="en-US"/>
              </w:rPr>
              <w:t xml:space="preserve"> a </w:t>
            </w:r>
            <w:proofErr w:type="spellStart"/>
            <w:r w:rsidR="00FF104A" w:rsidRPr="00FF104A">
              <w:rPr>
                <w:bCs/>
                <w:lang w:val="en-US"/>
              </w:rPr>
              <w:t>recruţilor</w:t>
            </w:r>
            <w:proofErr w:type="spellEnd"/>
            <w:r w:rsidR="00FF104A" w:rsidRPr="00FF104A">
              <w:rPr>
                <w:bCs/>
                <w:lang w:val="en-US"/>
              </w:rPr>
              <w:t xml:space="preserve"> cu </w:t>
            </w:r>
            <w:proofErr w:type="spellStart"/>
            <w:r w:rsidR="00FF104A" w:rsidRPr="00FF104A">
              <w:rPr>
                <w:bCs/>
                <w:lang w:val="en-US"/>
              </w:rPr>
              <w:t>anul</w:t>
            </w:r>
            <w:proofErr w:type="spellEnd"/>
            <w:r w:rsidR="00FF104A" w:rsidRPr="00FF104A">
              <w:rPr>
                <w:bCs/>
                <w:lang w:val="en-US"/>
              </w:rPr>
              <w:t xml:space="preserve"> </w:t>
            </w:r>
            <w:proofErr w:type="spellStart"/>
            <w:r w:rsidR="00FF104A" w:rsidRPr="00FF104A">
              <w:rPr>
                <w:bCs/>
                <w:lang w:val="en-US"/>
              </w:rPr>
              <w:t>naşterii</w:t>
            </w:r>
            <w:proofErr w:type="spellEnd"/>
            <w:r w:rsidR="00FF104A" w:rsidRPr="00FF104A">
              <w:rPr>
                <w:bCs/>
                <w:lang w:val="en-US"/>
              </w:rPr>
              <w:t xml:space="preserve"> 1999-2009 </w:t>
            </w:r>
            <w:proofErr w:type="spellStart"/>
            <w:r w:rsidR="00FF104A" w:rsidRPr="00FF104A">
              <w:rPr>
                <w:bCs/>
                <w:lang w:val="en-US"/>
              </w:rPr>
              <w:t>în</w:t>
            </w:r>
            <w:proofErr w:type="spellEnd"/>
          </w:p>
          <w:p w:rsidR="005F56F2" w:rsidRPr="00FF104A" w:rsidRDefault="00FF104A" w:rsidP="00FF104A">
            <w:pPr>
              <w:spacing w:line="276" w:lineRule="auto"/>
              <w:rPr>
                <w:shd w:val="clear" w:color="auto" w:fill="FFFFFF"/>
                <w:lang w:val="en-US"/>
              </w:rPr>
            </w:pPr>
            <w:proofErr w:type="spellStart"/>
            <w:r w:rsidRPr="00FF104A">
              <w:rPr>
                <w:bCs/>
                <w:lang w:val="en-US"/>
              </w:rPr>
              <w:t>serviciul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militar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în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termen</w:t>
            </w:r>
            <w:proofErr w:type="spellEnd"/>
            <w:r w:rsidRPr="00FF104A">
              <w:rPr>
                <w:bCs/>
                <w:lang w:val="en-US"/>
              </w:rPr>
              <w:t xml:space="preserve">, cu </w:t>
            </w:r>
            <w:proofErr w:type="spellStart"/>
            <w:r w:rsidRPr="00FF104A">
              <w:rPr>
                <w:bCs/>
                <w:lang w:val="en-US"/>
              </w:rPr>
              <w:t>termen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redus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şi</w:t>
            </w:r>
            <w:proofErr w:type="spellEnd"/>
            <w:r w:rsidRPr="00FF104A">
              <w:rPr>
                <w:bCs/>
                <w:lang w:val="en-US"/>
              </w:rPr>
              <w:t xml:space="preserve"> </w:t>
            </w:r>
            <w:proofErr w:type="spellStart"/>
            <w:r w:rsidRPr="00FF104A">
              <w:rPr>
                <w:bCs/>
                <w:lang w:val="en-US"/>
              </w:rPr>
              <w:t>serviciul</w:t>
            </w:r>
            <w:proofErr w:type="spellEnd"/>
            <w:r w:rsidRPr="00FF104A">
              <w:rPr>
                <w:bCs/>
                <w:lang w:val="en-US"/>
              </w:rPr>
              <w:t xml:space="preserve"> civil </w:t>
            </w:r>
            <w:proofErr w:type="spellStart"/>
            <w:r w:rsidRPr="00FF104A">
              <w:rPr>
                <w:bCs/>
                <w:lang w:val="en-US"/>
              </w:rPr>
              <w:t>în</w:t>
            </w:r>
            <w:proofErr w:type="spellEnd"/>
            <w:r w:rsidRPr="00FF104A">
              <w:rPr>
                <w:b/>
                <w:lang w:val="en-US"/>
              </w:rPr>
              <w:t xml:space="preserve"> </w:t>
            </w:r>
            <w:proofErr w:type="spellStart"/>
            <w:r w:rsidRPr="00FF104A">
              <w:t>octombrie</w:t>
            </w:r>
            <w:proofErr w:type="spellEnd"/>
            <w:r w:rsidRPr="00FF104A">
              <w:t xml:space="preserve"> 2026 – </w:t>
            </w:r>
            <w:proofErr w:type="spellStart"/>
            <w:r w:rsidRPr="00FF104A">
              <w:t>ianuarie</w:t>
            </w:r>
            <w:proofErr w:type="spellEnd"/>
            <w:r w:rsidRPr="00FF104A">
              <w:t xml:space="preserve"> 2027</w:t>
            </w:r>
          </w:p>
          <w:p w:rsidR="005F56F2" w:rsidRDefault="0012527C">
            <w:pPr>
              <w:spacing w:line="276" w:lineRule="auto"/>
              <w:rPr>
                <w:sz w:val="23"/>
                <w:szCs w:val="23"/>
                <w:u w:val="single"/>
                <w:lang w:val="en-US"/>
              </w:rPr>
            </w:pPr>
            <w:r w:rsidRPr="00FF104A">
              <w:rPr>
                <w:shd w:val="clear" w:color="auto" w:fill="FFFFFF"/>
                <w:lang w:val="en-US"/>
              </w:rPr>
              <w:t>4</w:t>
            </w:r>
            <w:r w:rsidR="005F56F2" w:rsidRPr="00FF104A">
              <w:rPr>
                <w:shd w:val="clear" w:color="auto" w:fill="FFFFFF"/>
                <w:lang w:val="en-US"/>
              </w:rPr>
              <w:t xml:space="preserve">. Cu </w:t>
            </w:r>
            <w:proofErr w:type="spellStart"/>
            <w:r w:rsidR="005F56F2" w:rsidRPr="00FF104A">
              <w:rPr>
                <w:shd w:val="clear" w:color="auto" w:fill="FFFFFF"/>
                <w:lang w:val="en-US"/>
              </w:rPr>
              <w:t>privire</w:t>
            </w:r>
            <w:proofErr w:type="spellEnd"/>
            <w:r w:rsidR="005F56F2" w:rsidRPr="00FF104A">
              <w:rPr>
                <w:shd w:val="clear" w:color="auto" w:fill="FFFFFF"/>
                <w:lang w:val="en-US"/>
              </w:rPr>
              <w:t xml:space="preserve"> la </w:t>
            </w:r>
            <w:proofErr w:type="spellStart"/>
            <w:r w:rsidR="005F56F2" w:rsidRPr="00FF104A">
              <w:rPr>
                <w:shd w:val="clear" w:color="auto" w:fill="FFFFFF"/>
                <w:lang w:val="en-US"/>
              </w:rPr>
              <w:t>execu</w:t>
            </w:r>
            <w:r w:rsidR="005F56F2" w:rsidRPr="00FF104A">
              <w:rPr>
                <w:u w:val="single"/>
                <w:shd w:val="clear" w:color="auto" w:fill="FFFFFF"/>
                <w:lang w:val="en-US"/>
              </w:rPr>
              <w:t>tarea</w:t>
            </w:r>
            <w:proofErr w:type="spellEnd"/>
            <w:r w:rsidR="005F56F2" w:rsidRPr="00FF104A">
              <w:rPr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56F2" w:rsidRPr="00FF104A">
              <w:rPr>
                <w:u w:val="single"/>
                <w:shd w:val="clear" w:color="auto" w:fill="FFFFFF"/>
                <w:lang w:val="en-US"/>
              </w:rPr>
              <w:t>deciziilor</w:t>
            </w:r>
            <w:proofErr w:type="spellEnd"/>
            <w:r w:rsidR="005F56F2" w:rsidRPr="00FF104A">
              <w:rPr>
                <w:u w:val="single"/>
                <w:shd w:val="clear" w:color="auto" w:fill="FFFFFF"/>
                <w:lang w:val="en-US"/>
              </w:rPr>
              <w:t xml:space="preserve"> anterior </w:t>
            </w:r>
            <w:proofErr w:type="spellStart"/>
            <w:r w:rsidR="005F56F2" w:rsidRPr="00FF104A">
              <w:rPr>
                <w:u w:val="single"/>
                <w:shd w:val="clear" w:color="auto" w:fill="FFFFFF"/>
                <w:lang w:val="en-US"/>
              </w:rPr>
              <w:t>adoptate</w:t>
            </w:r>
            <w:proofErr w:type="spellEnd"/>
            <w:r w:rsidR="005F56F2" w:rsidRPr="00FF104A">
              <w:rPr>
                <w:u w:val="single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5F56F2" w:rsidRPr="00FF104A">
              <w:rPr>
                <w:u w:val="single"/>
                <w:shd w:val="clear" w:color="auto" w:fill="FFFFFF"/>
                <w:lang w:val="en-US"/>
              </w:rPr>
              <w:t>Consiliul</w:t>
            </w:r>
            <w:proofErr w:type="spellEnd"/>
            <w:r w:rsidR="005F56F2" w:rsidRPr="00FF104A">
              <w:rPr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5F56F2" w:rsidRPr="00FF104A">
              <w:rPr>
                <w:u w:val="single"/>
                <w:shd w:val="clear" w:color="auto" w:fill="FFFFFF"/>
                <w:lang w:val="en-US"/>
              </w:rPr>
              <w:t>raional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August 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August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August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August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Iu.Prisăcari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şef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DF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M.Şaptefraţi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şef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SAM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M.Şaptefraţi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şef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SAM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 w:rsidP="00A948B7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L.</w:t>
            </w:r>
            <w:r w:rsidR="00A948B7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A948B7">
              <w:rPr>
                <w:sz w:val="23"/>
                <w:szCs w:val="23"/>
                <w:lang w:val="en-US"/>
              </w:rPr>
              <w:t>Botnarenco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seceretar</w:t>
            </w:r>
            <w:proofErr w:type="spellEnd"/>
            <w:r w:rsidR="009C739A">
              <w:rPr>
                <w:sz w:val="23"/>
                <w:szCs w:val="23"/>
                <w:lang w:val="en-US"/>
              </w:rPr>
              <w:t xml:space="preserve"> CR</w:t>
            </w:r>
          </w:p>
        </w:tc>
      </w:tr>
      <w:tr w:rsidR="005F56F2" w:rsidRPr="0012527C" w:rsidTr="005F56F2">
        <w:trPr>
          <w:trHeight w:val="9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it-IT"/>
              </w:rPr>
              <w:t>Seminare, activităţi de informare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u w:val="single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u w:val="single"/>
                <w:lang w:val="en-US"/>
              </w:rPr>
            </w:pPr>
            <w:r>
              <w:rPr>
                <w:sz w:val="23"/>
                <w:szCs w:val="23"/>
                <w:u w:val="single"/>
                <w:lang w:val="en-US"/>
              </w:rPr>
              <w:t xml:space="preserve">I. Cu </w:t>
            </w:r>
            <w:proofErr w:type="spellStart"/>
            <w:r>
              <w:rPr>
                <w:sz w:val="23"/>
                <w:szCs w:val="23"/>
                <w:u w:val="single"/>
                <w:lang w:val="en-US"/>
              </w:rPr>
              <w:t>primarii</w:t>
            </w:r>
            <w:proofErr w:type="spellEnd"/>
            <w:r>
              <w:rPr>
                <w:sz w:val="23"/>
                <w:szCs w:val="23"/>
                <w:u w:val="single"/>
                <w:lang w:val="en-US"/>
              </w:rPr>
              <w:t xml:space="preserve"> din </w:t>
            </w:r>
            <w:proofErr w:type="spellStart"/>
            <w:r>
              <w:rPr>
                <w:sz w:val="23"/>
                <w:szCs w:val="23"/>
                <w:u w:val="single"/>
                <w:lang w:val="en-US"/>
              </w:rPr>
              <w:t>raion</w:t>
            </w:r>
            <w:proofErr w:type="spellEnd"/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1.Păstrarea </w:t>
            </w:r>
            <w:proofErr w:type="spellStart"/>
            <w:r>
              <w:rPr>
                <w:sz w:val="23"/>
                <w:szCs w:val="23"/>
                <w:lang w:val="en-US"/>
              </w:rPr>
              <w:t>documentelor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în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arhivele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departamentale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ale </w:t>
            </w:r>
            <w:proofErr w:type="spellStart"/>
            <w:r>
              <w:rPr>
                <w:sz w:val="23"/>
                <w:szCs w:val="23"/>
                <w:lang w:val="en-US"/>
              </w:rPr>
              <w:t>raionului</w:t>
            </w:r>
            <w:proofErr w:type="spellEnd"/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Pr="00A948B7">
              <w:rPr>
                <w:lang w:val="en-US"/>
              </w:rPr>
              <w:t>.</w:t>
            </w:r>
            <w:r w:rsidR="00A948B7" w:rsidRPr="00A948B7">
              <w:t xml:space="preserve"> </w:t>
            </w:r>
            <w:proofErr w:type="spellStart"/>
            <w:r w:rsidR="00A948B7" w:rsidRPr="00A948B7">
              <w:t>Prevenirea</w:t>
            </w:r>
            <w:proofErr w:type="spellEnd"/>
            <w:r w:rsidR="00A948B7" w:rsidRPr="00A948B7">
              <w:t xml:space="preserve"> corupției, </w:t>
            </w:r>
            <w:proofErr w:type="spellStart"/>
            <w:r w:rsidR="00A948B7" w:rsidRPr="00A948B7">
              <w:t>conflictele</w:t>
            </w:r>
            <w:proofErr w:type="spellEnd"/>
            <w:r w:rsidR="00A948B7" w:rsidRPr="00A948B7">
              <w:t xml:space="preserve"> </w:t>
            </w:r>
            <w:proofErr w:type="spellStart"/>
            <w:r w:rsidR="00A948B7" w:rsidRPr="00A948B7">
              <w:t>de</w:t>
            </w:r>
            <w:proofErr w:type="spellEnd"/>
            <w:r w:rsidR="00A948B7" w:rsidRPr="00A948B7">
              <w:t xml:space="preserve"> </w:t>
            </w:r>
            <w:proofErr w:type="spellStart"/>
            <w:r w:rsidR="00A948B7" w:rsidRPr="00A948B7">
              <w:t>interese</w:t>
            </w:r>
            <w:proofErr w:type="spellEnd"/>
            <w:r w:rsidR="00A948B7" w:rsidRPr="00A948B7">
              <w:t xml:space="preserve"> și </w:t>
            </w:r>
            <w:proofErr w:type="spellStart"/>
            <w:r w:rsidR="00A948B7" w:rsidRPr="00A948B7">
              <w:t>regimul</w:t>
            </w:r>
            <w:proofErr w:type="spellEnd"/>
            <w:r w:rsidR="00A948B7" w:rsidRPr="00A948B7">
              <w:t xml:space="preserve"> incompatibilităților </w:t>
            </w:r>
            <w:proofErr w:type="spellStart"/>
            <w:r w:rsidR="00A948B7" w:rsidRPr="00A948B7">
              <w:t>în</w:t>
            </w:r>
            <w:proofErr w:type="spellEnd"/>
            <w:r w:rsidR="00A948B7" w:rsidRPr="00A948B7">
              <w:t xml:space="preserve"> administrația </w:t>
            </w:r>
            <w:proofErr w:type="spellStart"/>
            <w:r w:rsidR="00A948B7" w:rsidRPr="00A948B7">
              <w:t>publică</w:t>
            </w:r>
            <w:proofErr w:type="spellEnd"/>
            <w:r w:rsidR="00A948B7" w:rsidRPr="00A948B7">
              <w:t xml:space="preserve"> </w:t>
            </w:r>
            <w:proofErr w:type="spellStart"/>
            <w:r w:rsidR="00A948B7" w:rsidRPr="00A948B7">
              <w:t>locală</w:t>
            </w:r>
            <w:proofErr w:type="spellEnd"/>
            <w:r w:rsidRPr="00A948B7">
              <w:rPr>
                <w:lang w:val="en-US"/>
              </w:rPr>
              <w:t>.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3. </w:t>
            </w:r>
            <w:proofErr w:type="spellStart"/>
            <w:r>
              <w:rPr>
                <w:sz w:val="23"/>
                <w:szCs w:val="23"/>
                <w:lang w:val="en-US"/>
              </w:rPr>
              <w:t>Aspecte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și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particularități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ale </w:t>
            </w:r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comunicării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şi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transparenţei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în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administraţia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publică</w:t>
            </w:r>
            <w:proofErr w:type="spellEnd"/>
          </w:p>
          <w:p w:rsidR="005F56F2" w:rsidRDefault="005F56F2">
            <w:pPr>
              <w:spacing w:line="276" w:lineRule="auto"/>
              <w:rPr>
                <w:sz w:val="23"/>
                <w:szCs w:val="23"/>
                <w:u w:val="single"/>
                <w:lang w:val="en-US"/>
              </w:rPr>
            </w:pPr>
            <w:r>
              <w:rPr>
                <w:sz w:val="23"/>
                <w:szCs w:val="23"/>
                <w:u w:val="single"/>
                <w:lang w:val="en-US"/>
              </w:rPr>
              <w:t xml:space="preserve">II. Cu  </w:t>
            </w:r>
            <w:proofErr w:type="spellStart"/>
            <w:r>
              <w:rPr>
                <w:sz w:val="23"/>
                <w:szCs w:val="23"/>
                <w:u w:val="single"/>
                <w:lang w:val="en-US"/>
              </w:rPr>
              <w:t>secretarii</w:t>
            </w:r>
            <w:proofErr w:type="spellEnd"/>
            <w:r>
              <w:rPr>
                <w:sz w:val="23"/>
                <w:szCs w:val="23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u w:val="single"/>
                <w:lang w:val="en-US"/>
              </w:rPr>
              <w:t>primăriilor</w:t>
            </w:r>
            <w:proofErr w:type="spellEnd"/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  </w:t>
            </w:r>
            <w:proofErr w:type="spellStart"/>
            <w:r>
              <w:rPr>
                <w:sz w:val="23"/>
                <w:szCs w:val="23"/>
                <w:lang w:val="en-US"/>
              </w:rPr>
              <w:t>Tema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: </w:t>
            </w:r>
          </w:p>
          <w:p w:rsidR="005F56F2" w:rsidRDefault="005F56F2" w:rsidP="005F56F2">
            <w:pPr>
              <w:numPr>
                <w:ilvl w:val="0"/>
                <w:numId w:val="8"/>
              </w:num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Modificarea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și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întocmirea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nomenclatorului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dosarelor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primăriilor</w:t>
            </w:r>
            <w:proofErr w:type="spellEnd"/>
          </w:p>
          <w:p w:rsidR="00A948B7" w:rsidRPr="00A948B7" w:rsidRDefault="00A948B7" w:rsidP="00A948B7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 w:rsidRPr="00A948B7">
              <w:t>Elaborarea</w:t>
            </w:r>
            <w:proofErr w:type="spellEnd"/>
            <w:r w:rsidRPr="00A948B7">
              <w:t xml:space="preserve">, </w:t>
            </w:r>
            <w:proofErr w:type="spellStart"/>
            <w:r w:rsidRPr="00A948B7">
              <w:t>avizarea</w:t>
            </w:r>
            <w:proofErr w:type="spellEnd"/>
            <w:r w:rsidRPr="00A948B7">
              <w:t xml:space="preserve"> și </w:t>
            </w:r>
            <w:proofErr w:type="spellStart"/>
            <w:r w:rsidRPr="00A948B7">
              <w:t>contestarea</w:t>
            </w:r>
            <w:proofErr w:type="spellEnd"/>
            <w:r w:rsidRPr="00A948B7">
              <w:t xml:space="preserve"> </w:t>
            </w:r>
            <w:proofErr w:type="spellStart"/>
            <w:r w:rsidRPr="00A948B7">
              <w:t>actelor</w:t>
            </w:r>
            <w:proofErr w:type="spellEnd"/>
            <w:r w:rsidRPr="00A948B7">
              <w:t xml:space="preserve"> </w:t>
            </w:r>
            <w:proofErr w:type="spellStart"/>
            <w:r w:rsidRPr="00A948B7">
              <w:t>administrative</w:t>
            </w:r>
            <w:proofErr w:type="spellEnd"/>
            <w:r w:rsidRPr="00A948B7">
              <w:t xml:space="preserve"> </w:t>
            </w:r>
            <w:proofErr w:type="spellStart"/>
            <w:r w:rsidRPr="00A948B7">
              <w:t>locale</w:t>
            </w:r>
            <w:proofErr w:type="spellEnd"/>
            <w:r w:rsidRPr="00A948B7">
              <w:t xml:space="preserve"> – cerințe </w:t>
            </w:r>
            <w:proofErr w:type="spellStart"/>
            <w:r w:rsidRPr="00A948B7">
              <w:t>legale</w:t>
            </w:r>
            <w:proofErr w:type="spellEnd"/>
            <w:r w:rsidRPr="00A948B7">
              <w:t xml:space="preserve"> </w:t>
            </w:r>
            <w:proofErr w:type="spellStart"/>
            <w:r w:rsidRPr="00A948B7">
              <w:t>actuale</w:t>
            </w:r>
            <w:proofErr w:type="spellEnd"/>
            <w:r w:rsidRPr="00A948B7">
              <w:t>”</w:t>
            </w:r>
          </w:p>
          <w:p w:rsidR="005F56F2" w:rsidRPr="00A948B7" w:rsidRDefault="00A948B7" w:rsidP="003A35EF">
            <w:pPr>
              <w:spacing w:line="276" w:lineRule="auto"/>
              <w:jc w:val="both"/>
              <w:rPr>
                <w:i/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 xml:space="preserve">3. </w:t>
            </w:r>
            <w:r w:rsidR="003A35EF">
              <w:rPr>
                <w:sz w:val="23"/>
                <w:szCs w:val="23"/>
                <w:lang w:val="ro-RO"/>
              </w:rPr>
              <w:t xml:space="preserve"> Accesul la informaţii de interes public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Iulie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August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Iulie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August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August 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Iulie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Serviciul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arhivă</w:t>
            </w:r>
            <w:proofErr w:type="spellEnd"/>
          </w:p>
          <w:p w:rsidR="003A35EF" w:rsidRDefault="00A948B7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</w:p>
          <w:p w:rsidR="005F56F2" w:rsidRDefault="00A948B7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E.Lachi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, specialist principal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în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probleme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juridice</w:t>
            </w:r>
            <w:proofErr w:type="spellEnd"/>
          </w:p>
          <w:p w:rsidR="003A35EF" w:rsidRDefault="003A35EF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BA4063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A.</w:t>
            </w:r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Bulican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r w:rsidR="005F56F2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şef</w:t>
            </w:r>
            <w:r w:rsidR="003A35EF">
              <w:rPr>
                <w:sz w:val="23"/>
                <w:szCs w:val="23"/>
                <w:lang w:val="en-US"/>
              </w:rPr>
              <w:t>-int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>.</w:t>
            </w:r>
            <w:r w:rsidR="005F56F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Secţie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 APL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Serviciu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arhivă</w:t>
            </w:r>
            <w:proofErr w:type="spellEnd"/>
          </w:p>
          <w:p w:rsidR="00A948B7" w:rsidRDefault="00A948B7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A948B7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E.Lachi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spec.princ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.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în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5F56F2">
              <w:rPr>
                <w:sz w:val="23"/>
                <w:szCs w:val="23"/>
                <w:lang w:val="en-US"/>
              </w:rPr>
              <w:t>probleme</w:t>
            </w:r>
            <w:proofErr w:type="spellEnd"/>
            <w:r w:rsidR="005F56F2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juridice</w:t>
            </w:r>
            <w:proofErr w:type="spellEnd"/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  <w:p w:rsidR="005F56F2" w:rsidRDefault="005F56F2" w:rsidP="003A35EF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A.Bulican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r w:rsidR="003A35EF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3A35EF">
              <w:rPr>
                <w:sz w:val="23"/>
                <w:szCs w:val="23"/>
                <w:lang w:val="en-US"/>
              </w:rPr>
              <w:t>şef-int</w:t>
            </w:r>
            <w:proofErr w:type="spellEnd"/>
            <w:r w:rsidR="003A35EF"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Secţie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APL</w:t>
            </w:r>
          </w:p>
        </w:tc>
      </w:tr>
      <w:tr w:rsidR="005F56F2" w:rsidRPr="0012527C" w:rsidTr="005F56F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2" w:rsidRDefault="005F56F2">
            <w:pPr>
              <w:spacing w:line="276" w:lineRule="auto"/>
              <w:rPr>
                <w:b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sz w:val="23"/>
                <w:szCs w:val="23"/>
                <w:lang w:val="en-US"/>
              </w:rPr>
              <w:t>Alte</w:t>
            </w:r>
            <w:proofErr w:type="spellEnd"/>
            <w:r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lang w:val="en-US"/>
              </w:rPr>
              <w:t>activităţi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Organizarea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desfăşu</w:t>
            </w:r>
            <w:proofErr w:type="spellEnd"/>
            <w:r>
              <w:rPr>
                <w:sz w:val="23"/>
                <w:szCs w:val="23"/>
                <w:lang w:val="it-IT"/>
              </w:rPr>
              <w:t>rarea manifestaţiilor  culturale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Conform </w:t>
            </w:r>
            <w:proofErr w:type="spellStart"/>
            <w:r>
              <w:rPr>
                <w:sz w:val="23"/>
                <w:szCs w:val="23"/>
                <w:lang w:val="en-US"/>
              </w:rPr>
              <w:t>programului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de </w:t>
            </w:r>
            <w:proofErr w:type="spellStart"/>
            <w:r>
              <w:rPr>
                <w:sz w:val="23"/>
                <w:szCs w:val="23"/>
                <w:lang w:val="en-US"/>
              </w:rPr>
              <w:t>activitate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2" w:rsidRDefault="005F56F2">
            <w:pPr>
              <w:spacing w:line="276" w:lineRule="auto"/>
              <w:rPr>
                <w:sz w:val="23"/>
                <w:szCs w:val="23"/>
                <w:lang w:val="it-IT"/>
              </w:rPr>
            </w:pPr>
            <w:r>
              <w:rPr>
                <w:sz w:val="23"/>
                <w:szCs w:val="23"/>
                <w:lang w:val="it-IT"/>
              </w:rPr>
              <w:t>Secţiile Cultură, Tineret şi Sport şi APL</w:t>
            </w:r>
          </w:p>
          <w:p w:rsidR="005F56F2" w:rsidRDefault="005F56F2">
            <w:pPr>
              <w:spacing w:line="276" w:lineRule="auto"/>
              <w:rPr>
                <w:sz w:val="23"/>
                <w:szCs w:val="23"/>
                <w:lang w:val="en-US"/>
              </w:rPr>
            </w:pPr>
          </w:p>
        </w:tc>
      </w:tr>
    </w:tbl>
    <w:p w:rsidR="005F56F2" w:rsidRDefault="005F56F2" w:rsidP="005F56F2">
      <w:pPr>
        <w:rPr>
          <w:b/>
          <w:sz w:val="28"/>
          <w:szCs w:val="28"/>
          <w:lang w:val="ro-RO"/>
        </w:rPr>
      </w:pPr>
    </w:p>
    <w:p w:rsidR="005F56F2" w:rsidRDefault="005F56F2" w:rsidP="005F56F2">
      <w:pPr>
        <w:spacing w:line="360" w:lineRule="auto"/>
        <w:jc w:val="center"/>
        <w:rPr>
          <w:b/>
          <w:lang w:val="en-US"/>
        </w:rPr>
      </w:pPr>
    </w:p>
    <w:p w:rsidR="0012527C" w:rsidRDefault="0012527C" w:rsidP="005F56F2">
      <w:pPr>
        <w:spacing w:line="360" w:lineRule="auto"/>
        <w:jc w:val="center"/>
        <w:rPr>
          <w:b/>
          <w:lang w:val="en-US"/>
        </w:rPr>
      </w:pPr>
    </w:p>
    <w:p w:rsidR="00077CCB" w:rsidRPr="005F56F2" w:rsidRDefault="00077CCB" w:rsidP="005F56F2">
      <w:pPr>
        <w:spacing w:line="360" w:lineRule="auto"/>
        <w:jc w:val="center"/>
        <w:rPr>
          <w:b/>
          <w:lang w:val="en-US"/>
        </w:rPr>
      </w:pPr>
    </w:p>
    <w:p w:rsidR="00077CCB" w:rsidRDefault="00077CCB" w:rsidP="005F56F2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5F56F2" w:rsidRPr="005F56F2" w:rsidRDefault="005F56F2" w:rsidP="005F56F2">
      <w:pPr>
        <w:spacing w:line="360" w:lineRule="auto"/>
        <w:jc w:val="center"/>
        <w:rPr>
          <w:b/>
          <w:lang w:val="en-US"/>
        </w:rPr>
      </w:pPr>
      <w:r w:rsidRPr="005F56F2">
        <w:rPr>
          <w:b/>
          <w:lang w:val="en-US"/>
        </w:rPr>
        <w:t>NOTA INFORMATIVĂ</w:t>
      </w:r>
    </w:p>
    <w:p w:rsidR="005F56F2" w:rsidRPr="005F56F2" w:rsidRDefault="005F56F2" w:rsidP="005F56F2">
      <w:pPr>
        <w:spacing w:line="360" w:lineRule="auto"/>
        <w:jc w:val="center"/>
        <w:rPr>
          <w:lang w:val="en-US"/>
        </w:rPr>
      </w:pPr>
      <w:proofErr w:type="gramStart"/>
      <w:r w:rsidRPr="005F56F2">
        <w:rPr>
          <w:lang w:val="en-US"/>
        </w:rPr>
        <w:t>la</w:t>
      </w:r>
      <w:proofErr w:type="gramEnd"/>
      <w:r w:rsidRPr="005F56F2">
        <w:rPr>
          <w:lang w:val="en-US"/>
        </w:rPr>
        <w:t xml:space="preserve"> </w:t>
      </w:r>
      <w:proofErr w:type="spellStart"/>
      <w:r w:rsidRPr="005F56F2">
        <w:rPr>
          <w:lang w:val="en-US"/>
        </w:rPr>
        <w:t>proiectul</w:t>
      </w:r>
      <w:proofErr w:type="spellEnd"/>
      <w:r w:rsidRPr="005F56F2">
        <w:rPr>
          <w:lang w:val="en-US"/>
        </w:rPr>
        <w:t xml:space="preserve"> </w:t>
      </w:r>
      <w:proofErr w:type="spellStart"/>
      <w:r w:rsidRPr="005F56F2">
        <w:rPr>
          <w:lang w:val="en-US"/>
        </w:rPr>
        <w:t>deciziei</w:t>
      </w:r>
      <w:proofErr w:type="spellEnd"/>
      <w:r w:rsidRPr="005F56F2">
        <w:rPr>
          <w:lang w:val="en-US"/>
        </w:rPr>
        <w:t xml:space="preserve"> ,, Cu </w:t>
      </w:r>
      <w:proofErr w:type="spellStart"/>
      <w:r w:rsidRPr="005F56F2">
        <w:rPr>
          <w:lang w:val="en-US"/>
        </w:rPr>
        <w:t>privire</w:t>
      </w:r>
      <w:proofErr w:type="spellEnd"/>
      <w:r w:rsidRPr="005F56F2">
        <w:rPr>
          <w:lang w:val="en-US"/>
        </w:rPr>
        <w:t xml:space="preserve"> la </w:t>
      </w:r>
      <w:proofErr w:type="spellStart"/>
      <w:r w:rsidRPr="005F56F2">
        <w:rPr>
          <w:lang w:val="en-US"/>
        </w:rPr>
        <w:t>aprobarea</w:t>
      </w:r>
      <w:proofErr w:type="spellEnd"/>
      <w:r w:rsidRPr="005F56F2">
        <w:rPr>
          <w:lang w:val="en-US"/>
        </w:rPr>
        <w:t xml:space="preserve"> </w:t>
      </w:r>
      <w:proofErr w:type="spellStart"/>
      <w:r w:rsidRPr="005F56F2">
        <w:rPr>
          <w:lang w:val="en-US"/>
        </w:rPr>
        <w:t>Programului</w:t>
      </w:r>
      <w:proofErr w:type="spellEnd"/>
      <w:r w:rsidRPr="005F56F2">
        <w:rPr>
          <w:lang w:val="en-US"/>
        </w:rPr>
        <w:t xml:space="preserve"> </w:t>
      </w:r>
    </w:p>
    <w:p w:rsidR="005F56F2" w:rsidRPr="005F56F2" w:rsidRDefault="005F56F2" w:rsidP="005F56F2">
      <w:pPr>
        <w:spacing w:line="360" w:lineRule="auto"/>
        <w:jc w:val="center"/>
        <w:rPr>
          <w:lang w:val="en-US"/>
        </w:rPr>
      </w:pPr>
      <w:r w:rsidRPr="005F56F2">
        <w:rPr>
          <w:lang w:val="en-US"/>
        </w:rPr>
        <w:t xml:space="preserve">de </w:t>
      </w:r>
      <w:proofErr w:type="spellStart"/>
      <w:r w:rsidRPr="005F56F2">
        <w:rPr>
          <w:lang w:val="en-US"/>
        </w:rPr>
        <w:t>activitate</w:t>
      </w:r>
      <w:proofErr w:type="spellEnd"/>
      <w:r w:rsidRPr="005F56F2">
        <w:rPr>
          <w:lang w:val="en-US"/>
        </w:rPr>
        <w:t xml:space="preserve"> al </w:t>
      </w:r>
      <w:proofErr w:type="spellStart"/>
      <w:r w:rsidRPr="005F56F2">
        <w:rPr>
          <w:lang w:val="en-US"/>
        </w:rPr>
        <w:t>Consiliului</w:t>
      </w:r>
      <w:proofErr w:type="spellEnd"/>
      <w:r w:rsidRPr="005F56F2">
        <w:rPr>
          <w:lang w:val="en-US"/>
        </w:rPr>
        <w:t xml:space="preserve"> </w:t>
      </w:r>
      <w:proofErr w:type="spellStart"/>
      <w:r w:rsidRPr="005F56F2">
        <w:rPr>
          <w:lang w:val="en-US"/>
        </w:rPr>
        <w:t>Raional</w:t>
      </w:r>
      <w:proofErr w:type="spellEnd"/>
      <w:r w:rsidRPr="005F56F2">
        <w:rPr>
          <w:lang w:val="en-US"/>
        </w:rPr>
        <w:t xml:space="preserve"> </w:t>
      </w:r>
      <w:proofErr w:type="spellStart"/>
      <w:r w:rsidRPr="005F56F2">
        <w:rPr>
          <w:lang w:val="en-US"/>
        </w:rPr>
        <w:t>pentru</w:t>
      </w:r>
      <w:proofErr w:type="spellEnd"/>
    </w:p>
    <w:p w:rsidR="005F56F2" w:rsidRDefault="005F56F2" w:rsidP="005F56F2">
      <w:pPr>
        <w:spacing w:line="360" w:lineRule="auto"/>
        <w:jc w:val="center"/>
      </w:pPr>
      <w:r w:rsidRPr="005F56F2">
        <w:rPr>
          <w:lang w:val="en-US"/>
        </w:rPr>
        <w:t xml:space="preserve"> </w:t>
      </w:r>
      <w:proofErr w:type="spellStart"/>
      <w:r>
        <w:t>trimestrul</w:t>
      </w:r>
      <w:proofErr w:type="spellEnd"/>
      <w:r>
        <w:t xml:space="preserve"> III </w:t>
      </w:r>
      <w:proofErr w:type="spellStart"/>
      <w:r>
        <w:t>al</w:t>
      </w:r>
      <w:proofErr w:type="spellEnd"/>
      <w:r>
        <w:t xml:space="preserve"> </w:t>
      </w:r>
      <w:proofErr w:type="spellStart"/>
      <w:r>
        <w:t>anului</w:t>
      </w:r>
      <w:proofErr w:type="spellEnd"/>
      <w:r w:rsidR="00077CCB">
        <w:t xml:space="preserve"> 202</w:t>
      </w:r>
      <w:r w:rsidR="00077CCB">
        <w:rPr>
          <w:lang w:val="en-US"/>
        </w:rPr>
        <w:t>6</w:t>
      </w:r>
      <w:r>
        <w:t>”</w:t>
      </w:r>
    </w:p>
    <w:p w:rsidR="005F56F2" w:rsidRDefault="005F56F2" w:rsidP="005F56F2">
      <w:pPr>
        <w:spacing w:line="360" w:lineRule="auto"/>
        <w:jc w:val="center"/>
      </w:pPr>
    </w:p>
    <w:p w:rsidR="005F56F2" w:rsidRDefault="005F56F2" w:rsidP="005F56F2">
      <w:pPr>
        <w:pStyle w:val="a4"/>
        <w:numPr>
          <w:ilvl w:val="0"/>
          <w:numId w:val="9"/>
        </w:numPr>
        <w:tabs>
          <w:tab w:val="left" w:pos="884"/>
          <w:tab w:val="left" w:pos="1196"/>
        </w:tabs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 xml:space="preserve">Denumirea autorului </w:t>
      </w:r>
      <w:r>
        <w:rPr>
          <w:b/>
          <w:bCs/>
          <w:lang w:val="ro-RO"/>
        </w:rPr>
        <w:t xml:space="preserve">proiectului: </w:t>
      </w:r>
      <w:r>
        <w:rPr>
          <w:bCs/>
          <w:lang w:val="ro-RO"/>
        </w:rPr>
        <w:t>Secretarul consiliului raional, Aparatul preşedintelui</w:t>
      </w:r>
    </w:p>
    <w:p w:rsidR="005F56F2" w:rsidRDefault="005F56F2" w:rsidP="005F56F2">
      <w:pPr>
        <w:pStyle w:val="a4"/>
        <w:numPr>
          <w:ilvl w:val="0"/>
          <w:numId w:val="9"/>
        </w:numPr>
        <w:tabs>
          <w:tab w:val="left" w:pos="884"/>
          <w:tab w:val="left" w:pos="1196"/>
        </w:tabs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>Condiţiile</w:t>
      </w:r>
      <w:r>
        <w:rPr>
          <w:lang w:val="ro-RO"/>
        </w:rPr>
        <w:t xml:space="preserve"> </w:t>
      </w:r>
      <w:r>
        <w:rPr>
          <w:b/>
          <w:lang w:val="ro-RO"/>
        </w:rPr>
        <w:t>ce au impus elaborarea proiectului</w:t>
      </w:r>
      <w:r>
        <w:rPr>
          <w:lang w:val="ro-RO"/>
        </w:rPr>
        <w:t>: Proiectul deciziei a fost elaborat  ținând cont de necesitatea elaborării și adoptării unor decizii care ar determina activitatea subdiviziunilor Consiliului Raional, al implementării programelor și strategiilor adoptate anterior, a respectării legislației în vigoare și în baza  propunerilor, solicitărilor prezentate de către responsabili</w:t>
      </w:r>
      <w:r>
        <w:t>.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>Scopul şi obiectivele proiectului</w:t>
      </w:r>
      <w:r>
        <w:rPr>
          <w:lang w:val="ro-RO"/>
        </w:rPr>
        <w:t xml:space="preserve">: Proiectul decizie are ca scop programarea eficientă și calitativă, în termeni stabiliţi a  activității  Consiliului raional. 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>Principalele prevederi ale proiectului şi evidenţierea elementelor noi</w:t>
      </w:r>
      <w:r>
        <w:rPr>
          <w:lang w:val="ro-RO"/>
        </w:rPr>
        <w:t>.Prin proiectul de decizie se propune aprobarea Programului de activitate al Consiliului Raional pent</w:t>
      </w:r>
      <w:r w:rsidR="00077CCB">
        <w:rPr>
          <w:lang w:val="ro-RO"/>
        </w:rPr>
        <w:t>ru trimestrul III al anului 2026</w:t>
      </w:r>
      <w:r>
        <w:rPr>
          <w:lang w:val="ro-RO"/>
        </w:rPr>
        <w:t xml:space="preserve"> (se anexează). 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 xml:space="preserve">Fundamentarea economico-financiară Implementarea prezentului proiect: </w:t>
      </w:r>
      <w:r>
        <w:rPr>
          <w:lang w:val="ro-RO"/>
        </w:rPr>
        <w:t xml:space="preserve">Asigurarea financiară se efectuează conform legislației în vigoare și nu necesită mijloace financiare suplimentare. 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 xml:space="preserve">Modul de încorporare  actului în cadrul normetiv în vigoare: </w:t>
      </w:r>
      <w:r>
        <w:rPr>
          <w:lang w:val="ro-RO"/>
        </w:rPr>
        <w:t>Proiectul de decizie este elaborat în conformitate cu art.43  alin.1 (j) al Legii privind administrația publică locală (nr.436 din 28.12.2006) și a Regulamentului privind funcționarea Consiliului Raional, aprobat prin decizia consiliului raional nr.3-2 din 20 august 2015</w:t>
      </w:r>
      <w:r w:rsidR="00077CCB">
        <w:rPr>
          <w:lang w:val="ro-RO"/>
        </w:rPr>
        <w:t>.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>Consultarea publică a proiectului:</w:t>
      </w:r>
      <w:r>
        <w:rPr>
          <w:lang w:val="ro-RO"/>
        </w:rPr>
        <w:t xml:space="preserve"> Proiectul deciziei se plasează pe pag.web a Consiliului raional </w:t>
      </w:r>
      <w:r w:rsidR="008777A4">
        <w:fldChar w:fldCharType="begin"/>
      </w:r>
      <w:r w:rsidR="001C2243">
        <w:instrText>HYPERLINK "http://www.soldanesti.md"</w:instrText>
      </w:r>
      <w:r w:rsidR="008777A4">
        <w:fldChar w:fldCharType="separate"/>
      </w:r>
      <w:r>
        <w:rPr>
          <w:rStyle w:val="aa"/>
          <w:rFonts w:eastAsiaTheme="majorEastAsia"/>
          <w:lang w:val="ro-RO"/>
        </w:rPr>
        <w:t>www.soldanesti.md</w:t>
      </w:r>
      <w:r w:rsidR="008777A4">
        <w:fldChar w:fldCharType="end"/>
      </w:r>
      <w:r>
        <w:rPr>
          <w:lang w:val="ro-RO"/>
        </w:rPr>
        <w:t xml:space="preserve"> , se prezintă comisiei consultative de specialitate pentru avizare şi se propune Consiliului raional pentru examinare şi adoptare în şedinţă.</w:t>
      </w:r>
    </w:p>
    <w:p w:rsidR="005F56F2" w:rsidRDefault="005F56F2" w:rsidP="005F56F2">
      <w:pPr>
        <w:pStyle w:val="a4"/>
        <w:numPr>
          <w:ilvl w:val="0"/>
          <w:numId w:val="9"/>
        </w:numPr>
        <w:spacing w:after="160" w:line="360" w:lineRule="auto"/>
        <w:jc w:val="both"/>
        <w:rPr>
          <w:lang w:val="ro-RO"/>
        </w:rPr>
      </w:pPr>
      <w:r>
        <w:rPr>
          <w:b/>
          <w:lang w:val="ro-RO"/>
        </w:rPr>
        <w:t>Constatările expertizei juridice</w:t>
      </w:r>
      <w:r>
        <w:rPr>
          <w:lang w:val="ro-RO"/>
        </w:rPr>
        <w:t>. Proiectul de decizie a fost examinat de specialistul principal în probleme juridice  al Aparatului p</w:t>
      </w:r>
      <w:r w:rsidR="00077CCB">
        <w:rPr>
          <w:lang w:val="ro-RO"/>
        </w:rPr>
        <w:t xml:space="preserve">reședintelui, care a confirmat </w:t>
      </w:r>
      <w:r>
        <w:rPr>
          <w:lang w:val="ro-RO"/>
        </w:rPr>
        <w:t xml:space="preserve"> corespunde</w:t>
      </w:r>
      <w:r w:rsidR="00077CCB">
        <w:rPr>
          <w:lang w:val="ro-RO"/>
        </w:rPr>
        <w:t>rea cu normele</w:t>
      </w:r>
      <w:r>
        <w:rPr>
          <w:lang w:val="ro-RO"/>
        </w:rPr>
        <w:t xml:space="preserve"> legale.</w:t>
      </w:r>
      <w:r w:rsidR="00077CCB">
        <w:rPr>
          <w:lang w:val="ro-RO"/>
        </w:rPr>
        <w:t xml:space="preserve"> </w:t>
      </w:r>
    </w:p>
    <w:p w:rsidR="005F56F2" w:rsidRDefault="005F56F2" w:rsidP="005F56F2">
      <w:pPr>
        <w:pStyle w:val="a4"/>
        <w:spacing w:line="360" w:lineRule="auto"/>
        <w:ind w:left="768" w:hanging="720"/>
        <w:jc w:val="both"/>
        <w:rPr>
          <w:lang w:val="ro-RO"/>
        </w:rPr>
      </w:pPr>
    </w:p>
    <w:p w:rsidR="005F56F2" w:rsidRDefault="005F56F2" w:rsidP="005F56F2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Secretara</w:t>
      </w:r>
      <w:proofErr w:type="spellEnd"/>
    </w:p>
    <w:p w:rsidR="005F56F2" w:rsidRDefault="005F56F2" w:rsidP="005F56F2">
      <w:pPr>
        <w:spacing w:line="360" w:lineRule="auto"/>
        <w:rPr>
          <w:caps/>
          <w:lang w:val="en-US"/>
        </w:rPr>
      </w:pP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                                                    </w:t>
      </w:r>
      <w:r w:rsidR="00077CCB">
        <w:rPr>
          <w:lang w:val="en-US"/>
        </w:rPr>
        <w:t xml:space="preserve">           </w:t>
      </w:r>
      <w:r>
        <w:rPr>
          <w:lang w:val="en-US"/>
        </w:rPr>
        <w:t xml:space="preserve">  </w:t>
      </w:r>
      <w:r w:rsidR="00077CCB">
        <w:rPr>
          <w:lang w:val="en-US"/>
        </w:rPr>
        <w:t xml:space="preserve"> </w:t>
      </w:r>
      <w:proofErr w:type="spellStart"/>
      <w:r w:rsidR="00077CCB">
        <w:rPr>
          <w:lang w:val="en-US"/>
        </w:rPr>
        <w:t>L.Botnarenco</w:t>
      </w:r>
      <w:proofErr w:type="spellEnd"/>
    </w:p>
    <w:p w:rsidR="005F56F2" w:rsidRDefault="005F56F2" w:rsidP="005F56F2">
      <w:pPr>
        <w:jc w:val="both"/>
        <w:rPr>
          <w:sz w:val="28"/>
          <w:szCs w:val="28"/>
          <w:lang w:val="ro-RO"/>
        </w:rPr>
      </w:pPr>
    </w:p>
    <w:p w:rsidR="00C86FDC" w:rsidRDefault="00C86FDC" w:rsidP="005F56F2">
      <w:pPr>
        <w:ind w:right="423"/>
        <w:rPr>
          <w:lang w:val="ro-RO"/>
        </w:rPr>
      </w:pPr>
    </w:p>
    <w:sectPr w:rsidR="00C86FDC" w:rsidSect="0012527C">
      <w:pgSz w:w="11906" w:h="16838"/>
      <w:pgMar w:top="709" w:right="849" w:bottom="851" w:left="1418" w:header="720" w:footer="720" w:gutter="0"/>
      <w:cols w:space="1701" w:equalWidth="0">
        <w:col w:w="9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225"/>
    <w:multiLevelType w:val="hybridMultilevel"/>
    <w:tmpl w:val="3372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75E7"/>
    <w:multiLevelType w:val="hybridMultilevel"/>
    <w:tmpl w:val="901AD5C6"/>
    <w:lvl w:ilvl="0" w:tplc="33EEB7E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23925"/>
    <w:multiLevelType w:val="hybridMultilevel"/>
    <w:tmpl w:val="96BE8062"/>
    <w:lvl w:ilvl="0" w:tplc="4DE008F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4B650D"/>
    <w:multiLevelType w:val="hybridMultilevel"/>
    <w:tmpl w:val="47DC1268"/>
    <w:lvl w:ilvl="0" w:tplc="7416D04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5D35C0"/>
    <w:multiLevelType w:val="hybridMultilevel"/>
    <w:tmpl w:val="9198DE2C"/>
    <w:lvl w:ilvl="0" w:tplc="333CD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C2F9E"/>
    <w:multiLevelType w:val="hybridMultilevel"/>
    <w:tmpl w:val="BB86900A"/>
    <w:lvl w:ilvl="0" w:tplc="5CDCF2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F16023"/>
    <w:multiLevelType w:val="hybridMultilevel"/>
    <w:tmpl w:val="C4E0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E4644"/>
    <w:multiLevelType w:val="hybridMultilevel"/>
    <w:tmpl w:val="E6FE310C"/>
    <w:lvl w:ilvl="0" w:tplc="B60C9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639A0"/>
    <w:multiLevelType w:val="hybridMultilevel"/>
    <w:tmpl w:val="B216649A"/>
    <w:lvl w:ilvl="0" w:tplc="55447BF4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E07A80"/>
    <w:rsid w:val="00077CCB"/>
    <w:rsid w:val="0010306F"/>
    <w:rsid w:val="0012527C"/>
    <w:rsid w:val="00165551"/>
    <w:rsid w:val="001B148B"/>
    <w:rsid w:val="001B1771"/>
    <w:rsid w:val="001C2243"/>
    <w:rsid w:val="00210DB6"/>
    <w:rsid w:val="002561A0"/>
    <w:rsid w:val="00263474"/>
    <w:rsid w:val="00266D49"/>
    <w:rsid w:val="002711E9"/>
    <w:rsid w:val="002934F2"/>
    <w:rsid w:val="002A1089"/>
    <w:rsid w:val="003A35EF"/>
    <w:rsid w:val="004008D8"/>
    <w:rsid w:val="00435FB2"/>
    <w:rsid w:val="00492BED"/>
    <w:rsid w:val="0053795A"/>
    <w:rsid w:val="0057309B"/>
    <w:rsid w:val="005F56F2"/>
    <w:rsid w:val="006656FD"/>
    <w:rsid w:val="00690C08"/>
    <w:rsid w:val="007514B8"/>
    <w:rsid w:val="007B24D9"/>
    <w:rsid w:val="00851231"/>
    <w:rsid w:val="008664EF"/>
    <w:rsid w:val="008777A4"/>
    <w:rsid w:val="0091287F"/>
    <w:rsid w:val="009C739A"/>
    <w:rsid w:val="009E594B"/>
    <w:rsid w:val="00A07181"/>
    <w:rsid w:val="00A414BE"/>
    <w:rsid w:val="00A948B7"/>
    <w:rsid w:val="00BA4063"/>
    <w:rsid w:val="00BB7E6A"/>
    <w:rsid w:val="00BD7B8D"/>
    <w:rsid w:val="00BE01CF"/>
    <w:rsid w:val="00C86FDC"/>
    <w:rsid w:val="00CF4BCD"/>
    <w:rsid w:val="00D21CF9"/>
    <w:rsid w:val="00D45621"/>
    <w:rsid w:val="00D77D3C"/>
    <w:rsid w:val="00D905DB"/>
    <w:rsid w:val="00DF6EEE"/>
    <w:rsid w:val="00E07A80"/>
    <w:rsid w:val="00E24FCE"/>
    <w:rsid w:val="00E25F1D"/>
    <w:rsid w:val="00E3474D"/>
    <w:rsid w:val="00E73A03"/>
    <w:rsid w:val="00F07809"/>
    <w:rsid w:val="00F30F72"/>
    <w:rsid w:val="00F36F10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Cablenet"/>
    <w:basedOn w:val="a"/>
    <w:uiPriority w:val="34"/>
    <w:qFormat/>
    <w:rsid w:val="00BB7E6A"/>
    <w:pPr>
      <w:ind w:left="720"/>
      <w:contextualSpacing/>
    </w:pPr>
  </w:style>
  <w:style w:type="paragraph" w:styleId="a5">
    <w:name w:val="Body Text Indent"/>
    <w:basedOn w:val="a"/>
    <w:link w:val="a6"/>
    <w:rsid w:val="00E07A80"/>
    <w:pPr>
      <w:ind w:right="565" w:firstLine="567"/>
      <w:jc w:val="both"/>
    </w:pPr>
    <w:rPr>
      <w:rFonts w:ascii="$ Pragmatica" w:hAnsi="$ Pragmatica"/>
      <w:sz w:val="28"/>
      <w:szCs w:val="20"/>
      <w:lang w:val="ro-RO"/>
    </w:rPr>
  </w:style>
  <w:style w:type="character" w:customStyle="1" w:styleId="a6">
    <w:name w:val="Основной текст с отступом Знак"/>
    <w:basedOn w:val="a0"/>
    <w:link w:val="a5"/>
    <w:rsid w:val="00E07A80"/>
    <w:rPr>
      <w:rFonts w:ascii="$ Pragmatica" w:eastAsia="Times New Roman" w:hAnsi="$ Pragmatica" w:cs="Times New Roman"/>
      <w:sz w:val="28"/>
      <w:szCs w:val="20"/>
      <w:lang w:val="ro-RO" w:eastAsia="ru-RU"/>
    </w:rPr>
  </w:style>
  <w:style w:type="paragraph" w:styleId="a7">
    <w:name w:val="Block Text"/>
    <w:basedOn w:val="a"/>
    <w:rsid w:val="00E07A80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E07A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8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rsid w:val="00E07A80"/>
    <w:rPr>
      <w:color w:val="0000FF"/>
      <w:u w:val="single"/>
    </w:rPr>
  </w:style>
  <w:style w:type="table" w:styleId="ab">
    <w:name w:val="Table Grid"/>
    <w:basedOn w:val="a1"/>
    <w:uiPriority w:val="59"/>
    <w:rsid w:val="00A07181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948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iliul.raional-soldanesti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2026-06-10T11:58:00Z</cp:lastPrinted>
  <dcterms:created xsi:type="dcterms:W3CDTF">2026-06-09T14:11:00Z</dcterms:created>
  <dcterms:modified xsi:type="dcterms:W3CDTF">2026-06-10T12:00:00Z</dcterms:modified>
</cp:coreProperties>
</file>