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A7" w:rsidRDefault="00547CA7" w:rsidP="00547CA7">
      <w:pPr>
        <w:rPr>
          <w:sz w:val="28"/>
          <w:szCs w:val="28"/>
          <w:lang w:val="en-US"/>
        </w:rPr>
      </w:pPr>
      <w:bookmarkStart w:id="0" w:name="_Hlk145940789"/>
    </w:p>
    <w:p w:rsidR="00547CA7" w:rsidRDefault="00547CA7" w:rsidP="00547CA7">
      <w:pPr>
        <w:rPr>
          <w:sz w:val="28"/>
          <w:szCs w:val="28"/>
          <w:lang w:val="en-US"/>
        </w:rPr>
      </w:pPr>
    </w:p>
    <w:bookmarkEnd w:id="0"/>
    <w:p w:rsidR="00547CA7" w:rsidRDefault="00547CA7" w:rsidP="00547CA7">
      <w:pPr>
        <w:rPr>
          <w:lang w:val="en-US"/>
        </w:rPr>
      </w:pPr>
    </w:p>
    <w:p w:rsidR="00547CA7" w:rsidRDefault="00547CA7" w:rsidP="00547CA7">
      <w:pPr>
        <w:tabs>
          <w:tab w:val="left" w:pos="1701"/>
        </w:tabs>
        <w:ind w:left="993" w:right="1699"/>
        <w:contextualSpacing/>
        <w:jc w:val="center"/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04" y="21399"/>
                <wp:lineTo x="21304" y="0"/>
                <wp:lineTo x="0" y="0"/>
              </wp:wrapPolygon>
            </wp:wrapTight>
            <wp:docPr id="5" name="Рисунок 5" descr="Описание: 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0" t="0" r="0" b="0"/>
            <wp:wrapTight wrapText="bothSides">
              <wp:wrapPolygon edited="0">
                <wp:start x="0" y="0"/>
                <wp:lineTo x="0" y="21270"/>
                <wp:lineTo x="21014" y="21270"/>
                <wp:lineTo x="21014" y="0"/>
                <wp:lineTo x="0" y="0"/>
              </wp:wrapPolygon>
            </wp:wrapTight>
            <wp:docPr id="3" name="Рисунок 3" descr="Описание: 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REPUBLICA MOLDOVA</w:t>
      </w:r>
    </w:p>
    <w:p w:rsidR="00547CA7" w:rsidRDefault="00547CA7" w:rsidP="00547CA7">
      <w:pPr>
        <w:tabs>
          <w:tab w:val="left" w:pos="1701"/>
        </w:tabs>
        <w:ind w:left="-284" w:right="1699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Consiliul Raional Șoldănești</w:t>
      </w:r>
    </w:p>
    <w:p w:rsidR="00547CA7" w:rsidRDefault="00547CA7" w:rsidP="00547CA7">
      <w:pPr>
        <w:tabs>
          <w:tab w:val="left" w:pos="1701"/>
          <w:tab w:val="left" w:pos="8364"/>
        </w:tabs>
        <w:ind w:left="993" w:right="2267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Președintele Raionului Șoldănești</w:t>
      </w:r>
    </w:p>
    <w:p w:rsidR="00547CA7" w:rsidRDefault="00547CA7" w:rsidP="00547CA7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Republic of Moldova, District Council Soldanesti,President of the district Soldanesti</w:t>
      </w:r>
    </w:p>
    <w:p w:rsidR="00547CA7" w:rsidRDefault="00547CA7" w:rsidP="00547CA7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MD-7201, Republica Moldova,or.Șoldănești, str.31 August ,1</w:t>
      </w:r>
    </w:p>
    <w:p w:rsidR="00547CA7" w:rsidRDefault="00547CA7" w:rsidP="00547CA7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Tel.(272)2-26-50 </w:t>
      </w:r>
      <w:hyperlink r:id="rId7" w:history="1">
        <w:r>
          <w:rPr>
            <w:rStyle w:val="a3"/>
            <w:sz w:val="18"/>
            <w:szCs w:val="18"/>
          </w:rPr>
          <w:t>https://soldanesti.md/</w:t>
        </w:r>
      </w:hyperlink>
    </w:p>
    <w:p w:rsidR="00547CA7" w:rsidRDefault="00547CA7" w:rsidP="00547CA7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Email:consiliul.raional-soldanesti@apl.gov.md</w:t>
      </w:r>
    </w:p>
    <w:p w:rsidR="00547CA7" w:rsidRDefault="00517EF9" w:rsidP="00547CA7">
      <w:pPr>
        <w:rPr>
          <w:b/>
        </w:rPr>
      </w:pPr>
      <w:r w:rsidRPr="00517EF9">
        <w:rPr>
          <w:noProof/>
        </w:rPr>
        <w:pict>
          <v:line id="Прямая соединительная линия 2" o:spid="_x0000_s1026" style="position:absolute;z-index:251661312;visibility:visible;mso-position-horizontal:center;mso-position-horizontal-relative:margin" from="0,6.2pt" to="483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B6Lu1XYAAAABgEAAA8AAABkcnMvZG93bnJldi54bWxMj8FO&#10;wzAQRO9I/IO1SNyo01JFTYhTISRucKD0A7bxEgfsdRS7beDrWcQBjjOzmnnbbOfg1YmmNEQ2sFwU&#10;oIi7aAfuDexfH282oFJGtugjk4FPSrBtLy8arG088wuddrlXUsKpRgMu57HWOnWOAqZFHIkle4tT&#10;wCxy6rWd8CzlwetVUZQ64MCy4HCkB0fdx+4YDDytl9Vzod14u7Ee9ftXl/yUjLm+mu/vQGWa898x&#10;/OALOrTCdIhHtkl5A/JIFne1BiVpVZYVqMOvodtG/8dvvwE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Aei7tV2AAAAAYBAAAPAAAAAAAAAAAAAAAAAAoEAABkcnMvZG93bnJldi54bWxQ&#10;SwUGAAAAAAQABADzAAAADwUAAAAA&#10;" strokeweight="3pt">
            <w10:wrap anchorx="margin"/>
          </v:line>
        </w:pict>
      </w:r>
      <w:r w:rsidR="00547CA7">
        <w:tab/>
      </w:r>
      <w:r w:rsidR="00547CA7">
        <w:rPr>
          <w:b/>
        </w:rPr>
        <w:tab/>
      </w:r>
      <w:r w:rsidR="00547CA7">
        <w:rPr>
          <w:b/>
        </w:rPr>
        <w:tab/>
      </w:r>
      <w:r w:rsidR="00547CA7">
        <w:rPr>
          <w:b/>
        </w:rPr>
        <w:tab/>
      </w:r>
      <w:r w:rsidR="00547CA7">
        <w:rPr>
          <w:b/>
        </w:rPr>
        <w:tab/>
      </w:r>
    </w:p>
    <w:p w:rsidR="00547CA7" w:rsidRDefault="00547CA7" w:rsidP="00547CA7">
      <w:pPr>
        <w:ind w:left="-1620" w:firstLine="1620"/>
        <w:rPr>
          <w:rFonts w:eastAsiaTheme="minorHAnsi"/>
          <w:b/>
          <w:lang w:eastAsia="en-US"/>
        </w:rPr>
      </w:pPr>
    </w:p>
    <w:p w:rsidR="00547CA7" w:rsidRDefault="00547CA7" w:rsidP="00547CA7">
      <w:pPr>
        <w:rPr>
          <w:b/>
          <w:sz w:val="28"/>
          <w:szCs w:val="28"/>
        </w:rPr>
      </w:pPr>
    </w:p>
    <w:p w:rsidR="00547CA7" w:rsidRDefault="00547CA7" w:rsidP="0054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DISPOZIŢIE  nr.</w:t>
      </w:r>
      <w:r w:rsidR="00B578FF">
        <w:rPr>
          <w:b/>
          <w:sz w:val="28"/>
          <w:szCs w:val="28"/>
        </w:rPr>
        <w:t xml:space="preserve"> 68</w:t>
      </w:r>
    </w:p>
    <w:p w:rsidR="00547CA7" w:rsidRDefault="00547CA7" w:rsidP="00547CA7">
      <w:pPr>
        <w:jc w:val="both"/>
        <w:rPr>
          <w:sz w:val="28"/>
          <w:szCs w:val="28"/>
        </w:rPr>
      </w:pPr>
    </w:p>
    <w:p w:rsidR="00547CA7" w:rsidRDefault="00547CA7" w:rsidP="00547CA7">
      <w:pPr>
        <w:jc w:val="right"/>
        <w:rPr>
          <w:sz w:val="28"/>
          <w:szCs w:val="28"/>
        </w:rPr>
      </w:pPr>
      <w:r>
        <w:rPr>
          <w:sz w:val="28"/>
          <w:szCs w:val="28"/>
        </w:rPr>
        <w:t>din  2</w:t>
      </w:r>
      <w:r w:rsidR="0008734E">
        <w:rPr>
          <w:sz w:val="28"/>
          <w:szCs w:val="28"/>
        </w:rPr>
        <w:t>3.12</w:t>
      </w:r>
      <w:r>
        <w:rPr>
          <w:sz w:val="28"/>
          <w:szCs w:val="28"/>
        </w:rPr>
        <w:t>.2024</w:t>
      </w:r>
    </w:p>
    <w:p w:rsidR="00547CA7" w:rsidRDefault="00547CA7" w:rsidP="00547CA7">
      <w:pPr>
        <w:jc w:val="both"/>
        <w:rPr>
          <w:sz w:val="28"/>
          <w:szCs w:val="28"/>
        </w:rPr>
      </w:pPr>
    </w:p>
    <w:p w:rsidR="00547CA7" w:rsidRPr="008F5426" w:rsidRDefault="00547CA7" w:rsidP="00547CA7">
      <w:pPr>
        <w:jc w:val="both"/>
        <w:rPr>
          <w:b/>
          <w:sz w:val="28"/>
          <w:szCs w:val="28"/>
        </w:rPr>
      </w:pPr>
      <w:r w:rsidRPr="008F5426">
        <w:rPr>
          <w:b/>
          <w:sz w:val="28"/>
          <w:szCs w:val="28"/>
        </w:rPr>
        <w:t>Cu privire la convocarea Consiliului raional</w:t>
      </w:r>
    </w:p>
    <w:p w:rsidR="00547CA7" w:rsidRPr="008F5426" w:rsidRDefault="009011C1" w:rsidP="00547CA7">
      <w:pPr>
        <w:jc w:val="both"/>
        <w:rPr>
          <w:b/>
          <w:sz w:val="28"/>
          <w:szCs w:val="28"/>
        </w:rPr>
      </w:pPr>
      <w:r w:rsidRPr="008F5426">
        <w:rPr>
          <w:b/>
          <w:sz w:val="28"/>
          <w:szCs w:val="28"/>
        </w:rPr>
        <w:t xml:space="preserve"> Şoldăneşti  în şedinţă</w:t>
      </w:r>
      <w:r w:rsidR="00547CA7" w:rsidRPr="008F5426">
        <w:rPr>
          <w:b/>
          <w:sz w:val="28"/>
          <w:szCs w:val="28"/>
        </w:rPr>
        <w:t xml:space="preserve"> </w:t>
      </w:r>
      <w:r w:rsidR="0008734E">
        <w:rPr>
          <w:b/>
          <w:sz w:val="28"/>
          <w:szCs w:val="28"/>
        </w:rPr>
        <w:t>extra</w:t>
      </w:r>
      <w:r w:rsidR="00547CA7" w:rsidRPr="008F5426">
        <w:rPr>
          <w:b/>
          <w:sz w:val="28"/>
          <w:szCs w:val="28"/>
        </w:rPr>
        <w:t>ordinară</w:t>
      </w:r>
    </w:p>
    <w:p w:rsidR="00547CA7" w:rsidRDefault="00547CA7" w:rsidP="00547CA7">
      <w:pPr>
        <w:jc w:val="both"/>
        <w:rPr>
          <w:sz w:val="28"/>
          <w:szCs w:val="28"/>
        </w:rPr>
      </w:pPr>
    </w:p>
    <w:p w:rsidR="00547CA7" w:rsidRDefault="00547CA7" w:rsidP="00547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conformitate cu art.45 alin. (3), art. 53 alin. (1), lit.”f ” al Legii privind Administraţia Publică Locală nr. 436-XVI din 28 decembrie 2006, cu modificările şi completările ulterioare,  </w:t>
      </w:r>
      <w:r>
        <w:rPr>
          <w:b/>
          <w:sz w:val="28"/>
          <w:szCs w:val="28"/>
        </w:rPr>
        <w:t>DISPUN:</w:t>
      </w:r>
    </w:p>
    <w:p w:rsidR="00547CA7" w:rsidRDefault="00547CA7" w:rsidP="00547CA7">
      <w:pPr>
        <w:jc w:val="both"/>
        <w:rPr>
          <w:sz w:val="28"/>
          <w:szCs w:val="28"/>
        </w:rPr>
      </w:pPr>
    </w:p>
    <w:p w:rsidR="00547CA7" w:rsidRDefault="00547CA7" w:rsidP="00547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I.</w:t>
      </w:r>
      <w:r>
        <w:rPr>
          <w:sz w:val="28"/>
          <w:szCs w:val="28"/>
        </w:rPr>
        <w:t xml:space="preserve"> Se convoacă Consiliul raional Şoldăneşti în şedinţă </w:t>
      </w:r>
      <w:r w:rsidR="009011C1">
        <w:rPr>
          <w:sz w:val="28"/>
          <w:szCs w:val="28"/>
        </w:rPr>
        <w:t xml:space="preserve"> </w:t>
      </w:r>
      <w:r w:rsidR="0008734E">
        <w:rPr>
          <w:sz w:val="28"/>
          <w:szCs w:val="28"/>
        </w:rPr>
        <w:t>extra</w:t>
      </w:r>
      <w:r>
        <w:rPr>
          <w:sz w:val="28"/>
          <w:szCs w:val="28"/>
        </w:rPr>
        <w:t xml:space="preserve">ordinară la data de </w:t>
      </w:r>
      <w:r w:rsidR="0008734E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9011C1">
        <w:rPr>
          <w:sz w:val="28"/>
          <w:szCs w:val="28"/>
        </w:rPr>
        <w:t>12</w:t>
      </w:r>
      <w:r>
        <w:rPr>
          <w:sz w:val="28"/>
          <w:szCs w:val="28"/>
        </w:rPr>
        <w:t>.2024 (ordinea de zi se anexează).</w:t>
      </w:r>
    </w:p>
    <w:p w:rsidR="00547CA7" w:rsidRDefault="00547CA7" w:rsidP="00547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II.</w:t>
      </w:r>
      <w:r w:rsidR="0008734E">
        <w:rPr>
          <w:sz w:val="28"/>
          <w:szCs w:val="28"/>
        </w:rPr>
        <w:t>Şefa secţiei Administraţie Publică</w:t>
      </w:r>
      <w:r>
        <w:rPr>
          <w:sz w:val="28"/>
          <w:szCs w:val="28"/>
        </w:rPr>
        <w:t>, va aduce  Dispoziţia în cauză la cunoştinţa consilierilor raionali şi persoanelor interesate în termenul corespunzător.</w:t>
      </w:r>
    </w:p>
    <w:p w:rsidR="00547CA7" w:rsidRDefault="00547CA7" w:rsidP="00547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III.</w:t>
      </w:r>
      <w:r>
        <w:rPr>
          <w:sz w:val="28"/>
          <w:szCs w:val="28"/>
        </w:rPr>
        <w:t xml:space="preserve"> Se stabileşte locul desfăşurării şedinţei Consiliului raional – sala de </w:t>
      </w:r>
      <w:r w:rsidR="009011C1">
        <w:rPr>
          <w:sz w:val="28"/>
          <w:szCs w:val="28"/>
        </w:rPr>
        <w:t>protocol</w:t>
      </w:r>
      <w:r w:rsidR="00CF5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 Consiliului raion</w:t>
      </w:r>
      <w:r w:rsidR="0008734E">
        <w:rPr>
          <w:sz w:val="28"/>
          <w:szCs w:val="28"/>
        </w:rPr>
        <w:t xml:space="preserve">al. Începutul şedinţei - ora </w:t>
      </w:r>
      <w:r w:rsidR="00425D01">
        <w:rPr>
          <w:sz w:val="28"/>
          <w:szCs w:val="28"/>
        </w:rPr>
        <w:t>0</w:t>
      </w:r>
      <w:r w:rsidR="0008734E">
        <w:rPr>
          <w:sz w:val="28"/>
          <w:szCs w:val="28"/>
        </w:rPr>
        <w:t>9</w:t>
      </w:r>
      <w:r w:rsidR="00425D01">
        <w:rPr>
          <w:sz w:val="28"/>
          <w:szCs w:val="28"/>
        </w:rPr>
        <w:t>:</w:t>
      </w:r>
      <w:r>
        <w:rPr>
          <w:sz w:val="28"/>
          <w:szCs w:val="28"/>
        </w:rPr>
        <w:t>00.</w:t>
      </w:r>
      <w:r>
        <w:rPr>
          <w:sz w:val="28"/>
          <w:szCs w:val="28"/>
        </w:rPr>
        <w:tab/>
      </w:r>
    </w:p>
    <w:p w:rsidR="00547CA7" w:rsidRDefault="00547CA7" w:rsidP="009011C1">
      <w:pPr>
        <w:ind w:firstLine="708"/>
        <w:jc w:val="both"/>
        <w:rPr>
          <w:sz w:val="28"/>
          <w:szCs w:val="28"/>
        </w:rPr>
      </w:pPr>
      <w:r w:rsidRPr="009011C1">
        <w:rPr>
          <w:b/>
          <w:sz w:val="28"/>
          <w:szCs w:val="28"/>
        </w:rPr>
        <w:t>IV.</w:t>
      </w:r>
      <w:r>
        <w:rPr>
          <w:sz w:val="28"/>
          <w:szCs w:val="28"/>
        </w:rPr>
        <w:t xml:space="preserve"> Prezenta dispoziție se publică în Registrul de stat al actelor locale și pe pagina web </w:t>
      </w:r>
      <w:r w:rsidR="00517EF9">
        <w:fldChar w:fldCharType="begin"/>
      </w:r>
      <w:r w:rsidR="00F313F9">
        <w:instrText>HYPERLINK "http://www.soldanesti.md"</w:instrText>
      </w:r>
      <w:r w:rsidR="00517EF9">
        <w:fldChar w:fldCharType="separate"/>
      </w:r>
      <w:r>
        <w:rPr>
          <w:rStyle w:val="a3"/>
          <w:sz w:val="28"/>
          <w:szCs w:val="28"/>
        </w:rPr>
        <w:t>www.soldanesti.md</w:t>
      </w:r>
      <w:r w:rsidR="00517EF9">
        <w:fldChar w:fldCharType="end"/>
      </w:r>
      <w:r>
        <w:rPr>
          <w:sz w:val="28"/>
          <w:szCs w:val="28"/>
        </w:rPr>
        <w:t xml:space="preserve">  a Consiliului raional Șoldănești</w:t>
      </w:r>
      <w:r w:rsidR="00425D01">
        <w:rPr>
          <w:sz w:val="28"/>
          <w:szCs w:val="28"/>
        </w:rPr>
        <w:t>.</w:t>
      </w: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08734E" w:rsidP="00547C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Preşedinta</w:t>
      </w:r>
    </w:p>
    <w:p w:rsidR="00547CA7" w:rsidRDefault="001D4488" w:rsidP="00547C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raionului Şoldăneşti</w:t>
      </w:r>
      <w:r w:rsidR="00547CA7">
        <w:rPr>
          <w:b/>
          <w:sz w:val="28"/>
          <w:szCs w:val="28"/>
        </w:rPr>
        <w:tab/>
      </w:r>
      <w:r w:rsidR="00547CA7">
        <w:rPr>
          <w:b/>
          <w:sz w:val="28"/>
          <w:szCs w:val="28"/>
        </w:rPr>
        <w:tab/>
      </w:r>
      <w:r w:rsidR="00547CA7">
        <w:rPr>
          <w:b/>
          <w:sz w:val="28"/>
          <w:szCs w:val="28"/>
        </w:rPr>
        <w:tab/>
      </w:r>
      <w:r w:rsidR="00547CA7">
        <w:rPr>
          <w:b/>
          <w:sz w:val="28"/>
          <w:szCs w:val="28"/>
        </w:rPr>
        <w:tab/>
        <w:t xml:space="preserve">               </w:t>
      </w:r>
      <w:r w:rsidR="00547CA7">
        <w:rPr>
          <w:b/>
          <w:sz w:val="28"/>
          <w:szCs w:val="28"/>
        </w:rPr>
        <w:tab/>
      </w:r>
      <w:r w:rsidR="00547CA7">
        <w:rPr>
          <w:b/>
          <w:sz w:val="28"/>
          <w:szCs w:val="28"/>
        </w:rPr>
        <w:tab/>
      </w:r>
      <w:r w:rsidR="0008734E">
        <w:rPr>
          <w:b/>
          <w:sz w:val="28"/>
          <w:szCs w:val="28"/>
        </w:rPr>
        <w:t>Aliona PÎNZARI</w:t>
      </w: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9011C1" w:rsidP="00547CA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Ex.L.Botnarenco</w:t>
      </w:r>
    </w:p>
    <w:p w:rsidR="00547CA7" w:rsidRDefault="009011C1" w:rsidP="00547CA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Tel. (272) 2 5520</w:t>
      </w:r>
    </w:p>
    <w:p w:rsidR="00547CA7" w:rsidRDefault="00547CA7" w:rsidP="00547CA7">
      <w:pPr>
        <w:jc w:val="both"/>
        <w:rPr>
          <w:b/>
          <w:sz w:val="28"/>
          <w:szCs w:val="28"/>
        </w:rPr>
      </w:pPr>
    </w:p>
    <w:p w:rsidR="00547CA7" w:rsidRDefault="00547CA7" w:rsidP="00547CA7">
      <w:pPr>
        <w:jc w:val="right"/>
        <w:rPr>
          <w:b/>
          <w:sz w:val="28"/>
          <w:szCs w:val="28"/>
        </w:rPr>
      </w:pPr>
    </w:p>
    <w:p w:rsidR="00547CA7" w:rsidRDefault="00547CA7" w:rsidP="00547CA7">
      <w:pPr>
        <w:jc w:val="right"/>
        <w:rPr>
          <w:b/>
          <w:sz w:val="28"/>
          <w:szCs w:val="28"/>
        </w:rPr>
      </w:pPr>
    </w:p>
    <w:p w:rsidR="00547CA7" w:rsidRDefault="00547CA7" w:rsidP="00547CA7">
      <w:pPr>
        <w:rPr>
          <w:b/>
          <w:sz w:val="28"/>
          <w:szCs w:val="28"/>
        </w:rPr>
      </w:pPr>
    </w:p>
    <w:p w:rsidR="00C661C7" w:rsidRDefault="00C661C7" w:rsidP="00547CA7"/>
    <w:p w:rsidR="00A656A2" w:rsidRDefault="00A656A2" w:rsidP="00547CA7"/>
    <w:p w:rsidR="00916839" w:rsidRDefault="00547CA7" w:rsidP="00C661C7">
      <w:pPr>
        <w:jc w:val="right"/>
        <w:rPr>
          <w:b/>
          <w:sz w:val="22"/>
          <w:szCs w:val="22"/>
          <w:lang w:val="en-US"/>
        </w:rPr>
      </w:pPr>
      <w:r>
        <w:rPr>
          <w:b/>
          <w:sz w:val="26"/>
          <w:szCs w:val="26"/>
          <w:lang w:val="en-US"/>
        </w:rPr>
        <w:t xml:space="preserve">                   </w:t>
      </w:r>
      <w:r>
        <w:rPr>
          <w:b/>
          <w:sz w:val="22"/>
          <w:szCs w:val="22"/>
          <w:lang w:val="en-US"/>
        </w:rPr>
        <w:t xml:space="preserve">                                                </w:t>
      </w:r>
      <w:r w:rsidR="00FD62EE">
        <w:rPr>
          <w:b/>
          <w:sz w:val="22"/>
          <w:szCs w:val="22"/>
          <w:lang w:val="en-US"/>
        </w:rPr>
        <w:t xml:space="preserve"> </w:t>
      </w:r>
    </w:p>
    <w:p w:rsidR="001D4488" w:rsidRDefault="001D4488" w:rsidP="00C661C7">
      <w:pPr>
        <w:jc w:val="right"/>
        <w:rPr>
          <w:b/>
          <w:lang w:val="en-US"/>
        </w:rPr>
      </w:pPr>
    </w:p>
    <w:p w:rsidR="00AD566B" w:rsidRDefault="00AD566B" w:rsidP="00C661C7">
      <w:pPr>
        <w:jc w:val="right"/>
        <w:rPr>
          <w:b/>
          <w:lang w:val="en-US"/>
        </w:rPr>
      </w:pPr>
    </w:p>
    <w:p w:rsidR="00C82D0B" w:rsidRPr="00EF64C6" w:rsidRDefault="00C82D0B" w:rsidP="00C661C7">
      <w:pPr>
        <w:jc w:val="right"/>
        <w:rPr>
          <w:b/>
          <w:lang w:val="en-US"/>
        </w:rPr>
      </w:pPr>
      <w:proofErr w:type="spellStart"/>
      <w:r w:rsidRPr="00EF64C6">
        <w:rPr>
          <w:b/>
          <w:lang w:val="en-US"/>
        </w:rPr>
        <w:t>Anexă</w:t>
      </w:r>
      <w:proofErr w:type="spellEnd"/>
      <w:r w:rsidRPr="00EF64C6">
        <w:rPr>
          <w:b/>
          <w:lang w:val="en-US"/>
        </w:rPr>
        <w:t xml:space="preserve"> la </w:t>
      </w:r>
      <w:proofErr w:type="spellStart"/>
      <w:r w:rsidRPr="00EF64C6">
        <w:rPr>
          <w:b/>
          <w:lang w:val="en-US"/>
        </w:rPr>
        <w:t>dispoziţia</w:t>
      </w:r>
      <w:proofErr w:type="spellEnd"/>
      <w:r w:rsidRPr="00EF64C6">
        <w:rPr>
          <w:b/>
          <w:lang w:val="en-US"/>
        </w:rPr>
        <w:t xml:space="preserve"> nr.</w:t>
      </w:r>
      <w:r w:rsidR="00B578FF">
        <w:rPr>
          <w:b/>
          <w:lang w:val="en-US"/>
        </w:rPr>
        <w:t>68</w:t>
      </w:r>
    </w:p>
    <w:p w:rsidR="00C661C7" w:rsidRPr="00EF64C6" w:rsidRDefault="00C661C7" w:rsidP="00C661C7">
      <w:pPr>
        <w:jc w:val="right"/>
        <w:rPr>
          <w:b/>
          <w:lang w:val="en-US"/>
        </w:rPr>
      </w:pPr>
      <w:proofErr w:type="gramStart"/>
      <w:r w:rsidRPr="00EF64C6">
        <w:rPr>
          <w:b/>
          <w:lang w:val="en-US"/>
        </w:rPr>
        <w:t>din</w:t>
      </w:r>
      <w:proofErr w:type="gramEnd"/>
      <w:r w:rsidRPr="00EF64C6">
        <w:rPr>
          <w:b/>
          <w:lang w:val="en-US"/>
        </w:rPr>
        <w:t xml:space="preserve"> 2</w:t>
      </w:r>
      <w:r w:rsidR="00B578FF">
        <w:rPr>
          <w:b/>
          <w:lang w:val="en-US"/>
        </w:rPr>
        <w:t>3.12</w:t>
      </w:r>
      <w:r w:rsidRPr="00EF64C6">
        <w:rPr>
          <w:b/>
          <w:lang w:val="en-US"/>
        </w:rPr>
        <w:t>.2024</w:t>
      </w:r>
    </w:p>
    <w:p w:rsidR="00C661C7" w:rsidRPr="00EF64C6" w:rsidRDefault="00C661C7" w:rsidP="00C661C7">
      <w:pPr>
        <w:jc w:val="center"/>
        <w:rPr>
          <w:b/>
          <w:sz w:val="28"/>
          <w:szCs w:val="28"/>
          <w:lang w:val="en-US"/>
        </w:rPr>
      </w:pPr>
      <w:proofErr w:type="spellStart"/>
      <w:r w:rsidRPr="00EF64C6">
        <w:rPr>
          <w:b/>
          <w:sz w:val="28"/>
          <w:szCs w:val="28"/>
          <w:lang w:val="en-US"/>
        </w:rPr>
        <w:t>Ordinea</w:t>
      </w:r>
      <w:proofErr w:type="spellEnd"/>
      <w:r w:rsidRPr="00EF64C6">
        <w:rPr>
          <w:b/>
          <w:sz w:val="28"/>
          <w:szCs w:val="28"/>
          <w:lang w:val="en-US"/>
        </w:rPr>
        <w:t xml:space="preserve"> de </w:t>
      </w:r>
      <w:proofErr w:type="spellStart"/>
      <w:r w:rsidRPr="00EF64C6">
        <w:rPr>
          <w:b/>
          <w:sz w:val="28"/>
          <w:szCs w:val="28"/>
          <w:lang w:val="en-US"/>
        </w:rPr>
        <w:t>zi</w:t>
      </w:r>
      <w:proofErr w:type="spellEnd"/>
      <w:r w:rsidRPr="00EF64C6">
        <w:rPr>
          <w:b/>
          <w:sz w:val="28"/>
          <w:szCs w:val="28"/>
          <w:lang w:val="en-US"/>
        </w:rPr>
        <w:t>:</w:t>
      </w:r>
    </w:p>
    <w:p w:rsidR="0003629F" w:rsidRPr="001D2A1E" w:rsidRDefault="0003629F" w:rsidP="0003629F">
      <w:pPr>
        <w:rPr>
          <w:b/>
          <w:sz w:val="26"/>
          <w:szCs w:val="26"/>
          <w:lang w:val="en-US"/>
        </w:rPr>
      </w:pPr>
    </w:p>
    <w:p w:rsidR="00B578FF" w:rsidRPr="00B578FF" w:rsidRDefault="0085098F" w:rsidP="00B578FF">
      <w:pPr>
        <w:jc w:val="both"/>
        <w:rPr>
          <w:sz w:val="28"/>
          <w:szCs w:val="28"/>
        </w:rPr>
      </w:pPr>
      <w:r w:rsidRPr="00B578FF">
        <w:rPr>
          <w:sz w:val="28"/>
          <w:szCs w:val="28"/>
          <w:lang w:val="en-US"/>
        </w:rPr>
        <w:t>1.</w:t>
      </w:r>
      <w:r w:rsidRPr="001D4488">
        <w:rPr>
          <w:sz w:val="28"/>
          <w:szCs w:val="28"/>
          <w:lang w:val="en-US"/>
        </w:rPr>
        <w:t xml:space="preserve"> </w:t>
      </w:r>
      <w:r w:rsidR="00B578FF" w:rsidRPr="00B578FF">
        <w:rPr>
          <w:sz w:val="28"/>
          <w:szCs w:val="28"/>
          <w:lang w:val="en-US"/>
        </w:rPr>
        <w:t xml:space="preserve">Cu </w:t>
      </w:r>
      <w:proofErr w:type="spellStart"/>
      <w:r w:rsidR="00B578FF" w:rsidRPr="00B578FF">
        <w:rPr>
          <w:sz w:val="28"/>
          <w:szCs w:val="28"/>
          <w:lang w:val="en-US"/>
        </w:rPr>
        <w:t>privire</w:t>
      </w:r>
      <w:proofErr w:type="spellEnd"/>
      <w:r w:rsidR="00B578FF" w:rsidRPr="00B578FF">
        <w:rPr>
          <w:sz w:val="28"/>
          <w:szCs w:val="28"/>
          <w:lang w:val="en-US"/>
        </w:rPr>
        <w:t xml:space="preserve"> la </w:t>
      </w:r>
      <w:proofErr w:type="spellStart"/>
      <w:r w:rsidR="00B578FF" w:rsidRPr="00B578FF">
        <w:rPr>
          <w:sz w:val="28"/>
          <w:szCs w:val="28"/>
          <w:lang w:val="en-US"/>
        </w:rPr>
        <w:t>numirea</w:t>
      </w:r>
      <w:proofErr w:type="spellEnd"/>
      <w:r w:rsidR="00B578FF" w:rsidRPr="00B578FF">
        <w:rPr>
          <w:sz w:val="28"/>
          <w:szCs w:val="28"/>
          <w:lang w:val="en-US"/>
        </w:rPr>
        <w:t xml:space="preserve"> </w:t>
      </w:r>
      <w:proofErr w:type="spellStart"/>
      <w:r w:rsidR="00B578FF" w:rsidRPr="00B578FF">
        <w:rPr>
          <w:sz w:val="28"/>
          <w:szCs w:val="28"/>
          <w:lang w:val="en-US"/>
        </w:rPr>
        <w:t>în</w:t>
      </w:r>
      <w:proofErr w:type="spellEnd"/>
      <w:r w:rsidR="00B578FF" w:rsidRPr="00B578FF">
        <w:rPr>
          <w:sz w:val="28"/>
          <w:szCs w:val="28"/>
          <w:lang w:val="en-US"/>
        </w:rPr>
        <w:t xml:space="preserve"> </w:t>
      </w:r>
      <w:proofErr w:type="spellStart"/>
      <w:r w:rsidR="00B578FF" w:rsidRPr="00B578FF">
        <w:rPr>
          <w:sz w:val="28"/>
          <w:szCs w:val="28"/>
          <w:lang w:val="en-US"/>
        </w:rPr>
        <w:t>funcţie</w:t>
      </w:r>
      <w:proofErr w:type="spellEnd"/>
      <w:r w:rsidR="00B578FF" w:rsidRPr="00B578FF">
        <w:rPr>
          <w:sz w:val="28"/>
          <w:szCs w:val="28"/>
          <w:lang w:val="en-US"/>
        </w:rPr>
        <w:t xml:space="preserve"> </w:t>
      </w:r>
      <w:proofErr w:type="spellStart"/>
      <w:r w:rsidR="00B578FF" w:rsidRPr="00B578FF">
        <w:rPr>
          <w:sz w:val="28"/>
          <w:szCs w:val="28"/>
          <w:lang w:val="en-US"/>
        </w:rPr>
        <w:t>publică</w:t>
      </w:r>
      <w:proofErr w:type="spellEnd"/>
      <w:r w:rsidR="00B578FF" w:rsidRPr="00B578FF">
        <w:rPr>
          <w:sz w:val="28"/>
          <w:szCs w:val="28"/>
          <w:lang w:val="en-US"/>
        </w:rPr>
        <w:t xml:space="preserve"> de </w:t>
      </w:r>
      <w:r w:rsidR="00B578FF" w:rsidRPr="00B578FF">
        <w:rPr>
          <w:sz w:val="28"/>
          <w:szCs w:val="28"/>
        </w:rPr>
        <w:t>conducere</w:t>
      </w:r>
    </w:p>
    <w:p w:rsidR="00B578FF" w:rsidRDefault="00B578FF" w:rsidP="00B578FF">
      <w:pPr>
        <w:ind w:left="142"/>
        <w:jc w:val="both"/>
        <w:rPr>
          <w:sz w:val="28"/>
          <w:szCs w:val="28"/>
          <w:lang w:val="en-US"/>
        </w:rPr>
      </w:pPr>
      <w:proofErr w:type="spellStart"/>
      <w:r w:rsidRPr="001D4488">
        <w:rPr>
          <w:sz w:val="28"/>
          <w:szCs w:val="28"/>
          <w:lang w:val="en-US"/>
        </w:rPr>
        <w:t>Raportor</w:t>
      </w:r>
      <w:proofErr w:type="spellEnd"/>
      <w:r w:rsidRPr="001D4488">
        <w:rPr>
          <w:sz w:val="28"/>
          <w:szCs w:val="28"/>
          <w:lang w:val="en-US"/>
        </w:rPr>
        <w:t xml:space="preserve">: </w:t>
      </w:r>
      <w:proofErr w:type="spellStart"/>
      <w:r w:rsidRPr="001D4488">
        <w:rPr>
          <w:sz w:val="28"/>
          <w:szCs w:val="28"/>
          <w:lang w:val="en-US"/>
        </w:rPr>
        <w:t>V.Corețchi</w:t>
      </w:r>
      <w:proofErr w:type="spellEnd"/>
      <w:r w:rsidRPr="001D4488">
        <w:rPr>
          <w:sz w:val="28"/>
          <w:szCs w:val="28"/>
          <w:lang w:val="en-US"/>
        </w:rPr>
        <w:t xml:space="preserve">, specialist principal, </w:t>
      </w:r>
      <w:proofErr w:type="spellStart"/>
      <w:r w:rsidRPr="001D4488">
        <w:rPr>
          <w:sz w:val="28"/>
          <w:szCs w:val="28"/>
          <w:lang w:val="en-US"/>
        </w:rPr>
        <w:t>Aparatului</w:t>
      </w:r>
      <w:proofErr w:type="spellEnd"/>
      <w:r w:rsidRPr="001D4488">
        <w:rPr>
          <w:sz w:val="28"/>
          <w:szCs w:val="28"/>
          <w:lang w:val="en-US"/>
        </w:rPr>
        <w:t xml:space="preserve"> </w:t>
      </w:r>
      <w:proofErr w:type="spellStart"/>
      <w:r w:rsidRPr="001D4488">
        <w:rPr>
          <w:sz w:val="28"/>
          <w:szCs w:val="28"/>
          <w:lang w:val="en-US"/>
        </w:rPr>
        <w:t>președintelui</w:t>
      </w:r>
      <w:proofErr w:type="spellEnd"/>
      <w:r w:rsidRPr="001D4488">
        <w:rPr>
          <w:sz w:val="28"/>
          <w:szCs w:val="28"/>
          <w:lang w:val="en-US"/>
        </w:rPr>
        <w:t>, 3 min</w:t>
      </w:r>
    </w:p>
    <w:p w:rsidR="00B578FF" w:rsidRDefault="00B578FF" w:rsidP="00B578FF">
      <w:pPr>
        <w:rPr>
          <w:sz w:val="28"/>
          <w:szCs w:val="28"/>
          <w:lang w:val="en-US"/>
        </w:rPr>
      </w:pPr>
    </w:p>
    <w:p w:rsidR="00B578FF" w:rsidRPr="00B578FF" w:rsidRDefault="00B578FF" w:rsidP="00B578FF">
      <w:pPr>
        <w:rPr>
          <w:sz w:val="28"/>
          <w:szCs w:val="28"/>
          <w:lang w:val="pt-BR"/>
        </w:rPr>
      </w:pPr>
      <w:r w:rsidRPr="00B578FF">
        <w:rPr>
          <w:sz w:val="28"/>
          <w:szCs w:val="28"/>
          <w:lang w:val="en-US"/>
        </w:rPr>
        <w:t xml:space="preserve">2. </w:t>
      </w:r>
      <w:r w:rsidRPr="00B578FF">
        <w:rPr>
          <w:sz w:val="28"/>
          <w:szCs w:val="28"/>
          <w:lang w:val="pt-BR"/>
        </w:rPr>
        <w:t xml:space="preserve">Cu privire </w:t>
      </w:r>
      <w:proofErr w:type="gramStart"/>
      <w:r w:rsidRPr="00B578FF">
        <w:rPr>
          <w:sz w:val="28"/>
          <w:szCs w:val="28"/>
          <w:lang w:val="pt-BR"/>
        </w:rPr>
        <w:t>la  rezultatele</w:t>
      </w:r>
      <w:proofErr w:type="gramEnd"/>
      <w:r w:rsidRPr="00B578FF">
        <w:rPr>
          <w:sz w:val="28"/>
          <w:szCs w:val="28"/>
          <w:lang w:val="pt-BR"/>
        </w:rPr>
        <w:t xml:space="preserve"> evaluării performanţelor profesionale</w:t>
      </w:r>
    </w:p>
    <w:p w:rsidR="00B578FF" w:rsidRDefault="00B578FF" w:rsidP="00B578FF">
      <w:pPr>
        <w:ind w:left="142"/>
        <w:jc w:val="both"/>
        <w:rPr>
          <w:sz w:val="28"/>
          <w:szCs w:val="28"/>
          <w:lang w:val="en-US"/>
        </w:rPr>
      </w:pPr>
      <w:proofErr w:type="spellStart"/>
      <w:r w:rsidRPr="001D4488">
        <w:rPr>
          <w:sz w:val="28"/>
          <w:szCs w:val="28"/>
          <w:lang w:val="en-US"/>
        </w:rPr>
        <w:t>Raportor</w:t>
      </w:r>
      <w:proofErr w:type="spellEnd"/>
      <w:r w:rsidRPr="001D4488">
        <w:rPr>
          <w:sz w:val="28"/>
          <w:szCs w:val="28"/>
          <w:lang w:val="en-US"/>
        </w:rPr>
        <w:t xml:space="preserve">: </w:t>
      </w:r>
      <w:proofErr w:type="spellStart"/>
      <w:r w:rsidRPr="001D4488">
        <w:rPr>
          <w:sz w:val="28"/>
          <w:szCs w:val="28"/>
          <w:lang w:val="en-US"/>
        </w:rPr>
        <w:t>V.Corețchi</w:t>
      </w:r>
      <w:proofErr w:type="spellEnd"/>
      <w:r w:rsidRPr="001D4488">
        <w:rPr>
          <w:sz w:val="28"/>
          <w:szCs w:val="28"/>
          <w:lang w:val="en-US"/>
        </w:rPr>
        <w:t xml:space="preserve">, specialist principal, </w:t>
      </w:r>
      <w:proofErr w:type="spellStart"/>
      <w:r w:rsidRPr="001D4488">
        <w:rPr>
          <w:sz w:val="28"/>
          <w:szCs w:val="28"/>
          <w:lang w:val="en-US"/>
        </w:rPr>
        <w:t>Aparatului</w:t>
      </w:r>
      <w:proofErr w:type="spellEnd"/>
      <w:r w:rsidRPr="001D4488">
        <w:rPr>
          <w:sz w:val="28"/>
          <w:szCs w:val="28"/>
          <w:lang w:val="en-US"/>
        </w:rPr>
        <w:t xml:space="preserve"> </w:t>
      </w:r>
      <w:proofErr w:type="spellStart"/>
      <w:r w:rsidRPr="001D4488">
        <w:rPr>
          <w:sz w:val="28"/>
          <w:szCs w:val="28"/>
          <w:lang w:val="en-US"/>
        </w:rPr>
        <w:t>președintelui</w:t>
      </w:r>
      <w:proofErr w:type="spellEnd"/>
      <w:r w:rsidRPr="001D4488">
        <w:rPr>
          <w:sz w:val="28"/>
          <w:szCs w:val="28"/>
          <w:lang w:val="en-US"/>
        </w:rPr>
        <w:t>, 3 min</w:t>
      </w:r>
    </w:p>
    <w:p w:rsidR="00B578FF" w:rsidRDefault="00B578FF" w:rsidP="00B578FF">
      <w:pPr>
        <w:jc w:val="both"/>
        <w:rPr>
          <w:sz w:val="28"/>
          <w:szCs w:val="28"/>
          <w:lang w:val="en-US"/>
        </w:rPr>
      </w:pPr>
    </w:p>
    <w:p w:rsidR="00B578FF" w:rsidRDefault="00B578FF" w:rsidP="00B578F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evenimentului</w:t>
      </w:r>
      <w:proofErr w:type="spellEnd"/>
      <w:r>
        <w:rPr>
          <w:sz w:val="28"/>
          <w:szCs w:val="28"/>
          <w:lang w:val="en-US"/>
        </w:rPr>
        <w:t xml:space="preserve"> annual “Gala </w:t>
      </w:r>
      <w:proofErr w:type="spellStart"/>
      <w:r>
        <w:rPr>
          <w:sz w:val="28"/>
          <w:szCs w:val="28"/>
          <w:lang w:val="en-US"/>
        </w:rPr>
        <w:t>Lauriaţilor</w:t>
      </w:r>
      <w:proofErr w:type="spellEnd"/>
      <w:r>
        <w:rPr>
          <w:sz w:val="28"/>
          <w:szCs w:val="28"/>
          <w:lang w:val="en-US"/>
        </w:rPr>
        <w:t xml:space="preserve"> 2025”</w:t>
      </w:r>
    </w:p>
    <w:p w:rsidR="00B578FF" w:rsidRPr="001D4488" w:rsidRDefault="00B578FF" w:rsidP="00B578FF">
      <w:pPr>
        <w:ind w:firstLine="567"/>
        <w:jc w:val="both"/>
        <w:rPr>
          <w:sz w:val="28"/>
          <w:szCs w:val="28"/>
        </w:rPr>
      </w:pPr>
      <w:r w:rsidRPr="001D4488">
        <w:rPr>
          <w:sz w:val="28"/>
          <w:szCs w:val="28"/>
          <w:lang w:val="it-IT"/>
        </w:rPr>
        <w:t>Raportor: B.Volontir, şef D</w:t>
      </w:r>
      <w:r w:rsidRPr="001D4488">
        <w:rPr>
          <w:sz w:val="28"/>
          <w:szCs w:val="28"/>
        </w:rPr>
        <w:t>Î, 3 min</w:t>
      </w:r>
    </w:p>
    <w:p w:rsidR="00B578FF" w:rsidRDefault="00B578FF" w:rsidP="00B578FF">
      <w:pPr>
        <w:rPr>
          <w:sz w:val="28"/>
          <w:szCs w:val="28"/>
          <w:lang w:val="en-US"/>
        </w:rPr>
      </w:pPr>
    </w:p>
    <w:p w:rsidR="00B578FF" w:rsidRPr="00B578FF" w:rsidRDefault="00B578FF" w:rsidP="00B578FF">
      <w:pPr>
        <w:rPr>
          <w:sz w:val="28"/>
          <w:szCs w:val="28"/>
        </w:rPr>
      </w:pPr>
      <w:r w:rsidRPr="00B578FF">
        <w:rPr>
          <w:sz w:val="28"/>
          <w:szCs w:val="28"/>
          <w:lang w:val="en-US"/>
        </w:rPr>
        <w:t>4.</w:t>
      </w:r>
      <w:r w:rsidRPr="00B578FF">
        <w:rPr>
          <w:sz w:val="28"/>
          <w:szCs w:val="28"/>
        </w:rPr>
        <w:t xml:space="preserve"> Cu privire la examinarea notificării Oficiului teritorial Orhei al Cancelariei de Stat nr.1304/OT</w:t>
      </w:r>
      <w:r w:rsidRPr="00B578FF">
        <w:rPr>
          <w:sz w:val="28"/>
          <w:szCs w:val="28"/>
          <w:vertAlign w:val="subscript"/>
        </w:rPr>
        <w:t xml:space="preserve">8 </w:t>
      </w:r>
      <w:r w:rsidRPr="00B578FF">
        <w:rPr>
          <w:sz w:val="28"/>
          <w:szCs w:val="28"/>
        </w:rPr>
        <w:t xml:space="preserve">-1170 cu privire la abrogarea Deciziei nr. 5-2 din 31.10.2024 „Cu privire la alocarea mijloacelor din soldul disponibil””  </w:t>
      </w:r>
    </w:p>
    <w:p w:rsidR="008F5426" w:rsidRDefault="0085098F" w:rsidP="00B578FF">
      <w:pPr>
        <w:ind w:firstLine="144"/>
        <w:jc w:val="both"/>
        <w:rPr>
          <w:sz w:val="28"/>
          <w:szCs w:val="28"/>
          <w:lang w:val="en-US"/>
        </w:rPr>
      </w:pPr>
      <w:proofErr w:type="spellStart"/>
      <w:r w:rsidRPr="001D4488">
        <w:rPr>
          <w:sz w:val="28"/>
          <w:szCs w:val="28"/>
          <w:lang w:val="en-US"/>
        </w:rPr>
        <w:t>Raportor</w:t>
      </w:r>
      <w:proofErr w:type="spellEnd"/>
      <w:r w:rsidRPr="001D4488">
        <w:rPr>
          <w:sz w:val="28"/>
          <w:szCs w:val="28"/>
          <w:lang w:val="en-US"/>
        </w:rPr>
        <w:t xml:space="preserve">: </w:t>
      </w:r>
      <w:proofErr w:type="spellStart"/>
      <w:proofErr w:type="gramStart"/>
      <w:r w:rsidRPr="001D4488">
        <w:rPr>
          <w:sz w:val="28"/>
          <w:szCs w:val="28"/>
          <w:lang w:val="en-US"/>
        </w:rPr>
        <w:t>Iu</w:t>
      </w:r>
      <w:proofErr w:type="spellEnd"/>
      <w:proofErr w:type="gramEnd"/>
      <w:r w:rsidRPr="001D4488">
        <w:rPr>
          <w:sz w:val="28"/>
          <w:szCs w:val="28"/>
          <w:lang w:val="en-US"/>
        </w:rPr>
        <w:t xml:space="preserve">. </w:t>
      </w:r>
      <w:proofErr w:type="spellStart"/>
      <w:r w:rsidRPr="001D4488">
        <w:rPr>
          <w:sz w:val="28"/>
          <w:szCs w:val="28"/>
          <w:lang w:val="en-US"/>
        </w:rPr>
        <w:t>Prisăcari</w:t>
      </w:r>
      <w:proofErr w:type="spellEnd"/>
      <w:r w:rsidRPr="001D4488">
        <w:rPr>
          <w:sz w:val="28"/>
          <w:szCs w:val="28"/>
          <w:lang w:val="en-US"/>
        </w:rPr>
        <w:t xml:space="preserve">, </w:t>
      </w:r>
      <w:proofErr w:type="spellStart"/>
      <w:r w:rsidRPr="001D4488">
        <w:rPr>
          <w:sz w:val="28"/>
          <w:szCs w:val="28"/>
          <w:lang w:val="en-US"/>
        </w:rPr>
        <w:t>şef</w:t>
      </w:r>
      <w:proofErr w:type="spellEnd"/>
      <w:r w:rsidRPr="001D4488">
        <w:rPr>
          <w:sz w:val="28"/>
          <w:szCs w:val="28"/>
          <w:lang w:val="en-US"/>
        </w:rPr>
        <w:t xml:space="preserve"> </w:t>
      </w:r>
      <w:proofErr w:type="spellStart"/>
      <w:r w:rsidRPr="001D4488">
        <w:rPr>
          <w:sz w:val="28"/>
          <w:szCs w:val="28"/>
          <w:lang w:val="en-US"/>
        </w:rPr>
        <w:t>Direcție</w:t>
      </w:r>
      <w:proofErr w:type="spellEnd"/>
      <w:r w:rsidRPr="001D4488">
        <w:rPr>
          <w:sz w:val="28"/>
          <w:szCs w:val="28"/>
          <w:lang w:val="en-US"/>
        </w:rPr>
        <w:t xml:space="preserve"> </w:t>
      </w:r>
      <w:proofErr w:type="spellStart"/>
      <w:r w:rsidRPr="001D4488">
        <w:rPr>
          <w:sz w:val="28"/>
          <w:szCs w:val="28"/>
          <w:lang w:val="en-US"/>
        </w:rPr>
        <w:t>Finan</w:t>
      </w:r>
      <w:proofErr w:type="spellEnd"/>
      <w:r w:rsidRPr="001D4488">
        <w:rPr>
          <w:sz w:val="28"/>
          <w:szCs w:val="28"/>
        </w:rPr>
        <w:t>țe</w:t>
      </w:r>
      <w:r w:rsidR="00B578FF">
        <w:rPr>
          <w:sz w:val="28"/>
          <w:szCs w:val="28"/>
          <w:lang w:val="en-US"/>
        </w:rPr>
        <w:t xml:space="preserve">, </w:t>
      </w:r>
      <w:r w:rsidRPr="001D4488">
        <w:rPr>
          <w:sz w:val="28"/>
          <w:szCs w:val="28"/>
          <w:lang w:val="en-US"/>
        </w:rPr>
        <w:t>5 min</w:t>
      </w:r>
    </w:p>
    <w:p w:rsidR="00B578FF" w:rsidRDefault="00B578FF" w:rsidP="00B578FF">
      <w:pPr>
        <w:jc w:val="both"/>
        <w:rPr>
          <w:sz w:val="28"/>
          <w:szCs w:val="28"/>
          <w:lang w:val="en-US"/>
        </w:rPr>
      </w:pPr>
    </w:p>
    <w:p w:rsidR="00B578FF" w:rsidRDefault="00B578FF" w:rsidP="00B578F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</w:p>
    <w:p w:rsidR="00B578FF" w:rsidRDefault="00B578FF" w:rsidP="00B578FF">
      <w:pPr>
        <w:ind w:firstLine="144"/>
        <w:jc w:val="both"/>
        <w:rPr>
          <w:bCs/>
          <w:sz w:val="28"/>
          <w:szCs w:val="28"/>
          <w:lang w:val="en-US"/>
        </w:rPr>
      </w:pPr>
      <w:proofErr w:type="spellStart"/>
      <w:r w:rsidRPr="001D4488">
        <w:rPr>
          <w:sz w:val="28"/>
          <w:szCs w:val="28"/>
          <w:lang w:val="en-US"/>
        </w:rPr>
        <w:t>Raportor</w:t>
      </w:r>
      <w:proofErr w:type="spellEnd"/>
      <w:r w:rsidRPr="001D4488">
        <w:rPr>
          <w:sz w:val="28"/>
          <w:szCs w:val="28"/>
          <w:lang w:val="en-US"/>
        </w:rPr>
        <w:t xml:space="preserve">: </w:t>
      </w:r>
      <w:proofErr w:type="spellStart"/>
      <w:r w:rsidRPr="001D4488">
        <w:rPr>
          <w:sz w:val="28"/>
          <w:szCs w:val="28"/>
          <w:lang w:val="en-US"/>
        </w:rPr>
        <w:t>A.Reliţchi</w:t>
      </w:r>
      <w:proofErr w:type="spellEnd"/>
      <w:r w:rsidRPr="001D4488">
        <w:rPr>
          <w:sz w:val="28"/>
          <w:szCs w:val="28"/>
          <w:lang w:val="en-US"/>
        </w:rPr>
        <w:t xml:space="preserve">, </w:t>
      </w:r>
      <w:r w:rsidRPr="001D4488">
        <w:rPr>
          <w:bCs/>
          <w:sz w:val="28"/>
          <w:szCs w:val="28"/>
          <w:lang w:val="en-US"/>
        </w:rPr>
        <w:t>speci</w:t>
      </w:r>
      <w:r>
        <w:rPr>
          <w:bCs/>
          <w:sz w:val="28"/>
          <w:szCs w:val="28"/>
          <w:lang w:val="en-US"/>
        </w:rPr>
        <w:t xml:space="preserve">alist principal </w:t>
      </w:r>
      <w:proofErr w:type="spellStart"/>
      <w:r>
        <w:rPr>
          <w:bCs/>
          <w:sz w:val="28"/>
          <w:szCs w:val="28"/>
          <w:lang w:val="en-US"/>
        </w:rPr>
        <w:t>Secția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Economie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r w:rsidRPr="008537ED">
        <w:rPr>
          <w:sz w:val="28"/>
          <w:szCs w:val="28"/>
        </w:rPr>
        <w:t>3 min</w:t>
      </w:r>
      <w:r w:rsidRPr="001D4488">
        <w:rPr>
          <w:bCs/>
          <w:sz w:val="28"/>
          <w:szCs w:val="28"/>
          <w:lang w:val="en-US"/>
        </w:rPr>
        <w:t xml:space="preserve">    </w:t>
      </w:r>
    </w:p>
    <w:p w:rsidR="00B578FF" w:rsidRDefault="00B578FF" w:rsidP="00B578FF">
      <w:pPr>
        <w:jc w:val="both"/>
        <w:rPr>
          <w:bCs/>
          <w:sz w:val="28"/>
          <w:szCs w:val="28"/>
          <w:lang w:val="en-US"/>
        </w:rPr>
      </w:pPr>
    </w:p>
    <w:p w:rsidR="00B578FF" w:rsidRDefault="00B578FF" w:rsidP="00B578FF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6. Cu </w:t>
      </w:r>
      <w:proofErr w:type="spellStart"/>
      <w:r>
        <w:rPr>
          <w:bCs/>
          <w:sz w:val="28"/>
          <w:szCs w:val="28"/>
          <w:lang w:val="en-US"/>
        </w:rPr>
        <w:t>privire</w:t>
      </w:r>
      <w:proofErr w:type="spellEnd"/>
      <w:r>
        <w:rPr>
          <w:bCs/>
          <w:sz w:val="28"/>
          <w:szCs w:val="28"/>
          <w:lang w:val="en-US"/>
        </w:rPr>
        <w:t xml:space="preserve"> la </w:t>
      </w:r>
      <w:proofErr w:type="spellStart"/>
      <w:r>
        <w:rPr>
          <w:bCs/>
          <w:sz w:val="28"/>
          <w:szCs w:val="28"/>
          <w:lang w:val="en-US"/>
        </w:rPr>
        <w:t>instituirea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unei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comisii</w:t>
      </w:r>
      <w:proofErr w:type="spellEnd"/>
    </w:p>
    <w:p w:rsidR="00B578FF" w:rsidRDefault="00B578FF" w:rsidP="00B578FF">
      <w:pPr>
        <w:ind w:firstLine="144"/>
        <w:jc w:val="both"/>
        <w:rPr>
          <w:sz w:val="28"/>
          <w:szCs w:val="28"/>
          <w:lang w:val="en-US"/>
        </w:rPr>
      </w:pPr>
      <w:r w:rsidRPr="001D4488">
        <w:rPr>
          <w:bCs/>
          <w:sz w:val="28"/>
          <w:szCs w:val="28"/>
          <w:lang w:val="en-US"/>
        </w:rPr>
        <w:t xml:space="preserve"> </w:t>
      </w:r>
      <w:proofErr w:type="spellStart"/>
      <w:r w:rsidRPr="001D4488">
        <w:rPr>
          <w:sz w:val="28"/>
          <w:szCs w:val="28"/>
          <w:lang w:val="en-US"/>
        </w:rPr>
        <w:t>Raportor</w:t>
      </w:r>
      <w:proofErr w:type="spellEnd"/>
      <w:r w:rsidRPr="001D4488">
        <w:rPr>
          <w:sz w:val="28"/>
          <w:szCs w:val="28"/>
          <w:lang w:val="en-US"/>
        </w:rPr>
        <w:t xml:space="preserve">: </w:t>
      </w:r>
      <w:proofErr w:type="spellStart"/>
      <w:r w:rsidRPr="001D4488">
        <w:rPr>
          <w:sz w:val="28"/>
          <w:szCs w:val="28"/>
          <w:lang w:val="en-US"/>
        </w:rPr>
        <w:t>A.Reliţchi</w:t>
      </w:r>
      <w:proofErr w:type="spellEnd"/>
      <w:r w:rsidRPr="001D4488">
        <w:rPr>
          <w:sz w:val="28"/>
          <w:szCs w:val="28"/>
          <w:lang w:val="en-US"/>
        </w:rPr>
        <w:t xml:space="preserve">, </w:t>
      </w:r>
      <w:r w:rsidRPr="001D4488">
        <w:rPr>
          <w:bCs/>
          <w:sz w:val="28"/>
          <w:szCs w:val="28"/>
          <w:lang w:val="en-US"/>
        </w:rPr>
        <w:t>speci</w:t>
      </w:r>
      <w:r>
        <w:rPr>
          <w:bCs/>
          <w:sz w:val="28"/>
          <w:szCs w:val="28"/>
          <w:lang w:val="en-US"/>
        </w:rPr>
        <w:t xml:space="preserve">alist principal </w:t>
      </w:r>
      <w:proofErr w:type="spellStart"/>
      <w:r>
        <w:rPr>
          <w:bCs/>
          <w:sz w:val="28"/>
          <w:szCs w:val="28"/>
          <w:lang w:val="en-US"/>
        </w:rPr>
        <w:t>Secția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Economie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r w:rsidRPr="008537ED">
        <w:rPr>
          <w:sz w:val="28"/>
          <w:szCs w:val="28"/>
        </w:rPr>
        <w:t>3 min</w:t>
      </w:r>
      <w:r w:rsidRPr="001D4488">
        <w:rPr>
          <w:bCs/>
          <w:sz w:val="28"/>
          <w:szCs w:val="28"/>
          <w:lang w:val="en-US"/>
        </w:rPr>
        <w:t xml:space="preserve">                </w:t>
      </w:r>
      <w:r w:rsidRPr="001D4488">
        <w:rPr>
          <w:bCs/>
          <w:sz w:val="28"/>
          <w:szCs w:val="28"/>
        </w:rPr>
        <w:t xml:space="preserve">                             </w:t>
      </w:r>
      <w:r w:rsidRPr="001D4488">
        <w:rPr>
          <w:bCs/>
          <w:sz w:val="28"/>
          <w:szCs w:val="28"/>
          <w:lang w:val="en-US"/>
        </w:rPr>
        <w:t xml:space="preserve">           </w:t>
      </w:r>
      <w:r w:rsidRPr="001D4488">
        <w:rPr>
          <w:bCs/>
          <w:sz w:val="28"/>
          <w:szCs w:val="28"/>
        </w:rPr>
        <w:t xml:space="preserve">                             </w:t>
      </w:r>
    </w:p>
    <w:p w:rsidR="00B578FF" w:rsidRPr="001D4488" w:rsidRDefault="00B578FF" w:rsidP="00B578FF">
      <w:pPr>
        <w:ind w:firstLine="144"/>
        <w:jc w:val="both"/>
        <w:rPr>
          <w:sz w:val="28"/>
          <w:szCs w:val="28"/>
          <w:lang w:val="en-US"/>
        </w:rPr>
      </w:pPr>
    </w:p>
    <w:p w:rsidR="00EF64C6" w:rsidRPr="00557ABF" w:rsidRDefault="00EF64C6" w:rsidP="00557ABF">
      <w:pPr>
        <w:tabs>
          <w:tab w:val="left" w:pos="920"/>
        </w:tabs>
        <w:rPr>
          <w:lang w:val="en-US"/>
        </w:rPr>
      </w:pPr>
    </w:p>
    <w:sectPr w:rsidR="00EF64C6" w:rsidRPr="00557ABF" w:rsidSect="001D4488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FD3"/>
    <w:multiLevelType w:val="hybridMultilevel"/>
    <w:tmpl w:val="B2DC331A"/>
    <w:lvl w:ilvl="0" w:tplc="2CFC39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2FD54B2"/>
    <w:multiLevelType w:val="hybridMultilevel"/>
    <w:tmpl w:val="20F4964C"/>
    <w:lvl w:ilvl="0" w:tplc="0418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50CFD"/>
    <w:multiLevelType w:val="hybridMultilevel"/>
    <w:tmpl w:val="B2DC331A"/>
    <w:lvl w:ilvl="0" w:tplc="2CFC39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16839"/>
    <w:rsid w:val="000308A5"/>
    <w:rsid w:val="0003143F"/>
    <w:rsid w:val="0003629F"/>
    <w:rsid w:val="00036D5C"/>
    <w:rsid w:val="00075889"/>
    <w:rsid w:val="0008734E"/>
    <w:rsid w:val="000A582A"/>
    <w:rsid w:val="001D4488"/>
    <w:rsid w:val="002D0943"/>
    <w:rsid w:val="002D0948"/>
    <w:rsid w:val="003F415C"/>
    <w:rsid w:val="00411ACD"/>
    <w:rsid w:val="00425D01"/>
    <w:rsid w:val="00442202"/>
    <w:rsid w:val="0045246C"/>
    <w:rsid w:val="004D1650"/>
    <w:rsid w:val="00517EF9"/>
    <w:rsid w:val="00533407"/>
    <w:rsid w:val="00547CA7"/>
    <w:rsid w:val="00557ABF"/>
    <w:rsid w:val="00570DCF"/>
    <w:rsid w:val="005800A7"/>
    <w:rsid w:val="00587233"/>
    <w:rsid w:val="005A42AE"/>
    <w:rsid w:val="005F14A7"/>
    <w:rsid w:val="00683A4B"/>
    <w:rsid w:val="00705E6C"/>
    <w:rsid w:val="00783726"/>
    <w:rsid w:val="00844F5C"/>
    <w:rsid w:val="0085098F"/>
    <w:rsid w:val="008537ED"/>
    <w:rsid w:val="00865BEA"/>
    <w:rsid w:val="00875C3F"/>
    <w:rsid w:val="008C35AF"/>
    <w:rsid w:val="008D1CFA"/>
    <w:rsid w:val="008F5426"/>
    <w:rsid w:val="009011C1"/>
    <w:rsid w:val="00916839"/>
    <w:rsid w:val="0093276A"/>
    <w:rsid w:val="00A36708"/>
    <w:rsid w:val="00A656A2"/>
    <w:rsid w:val="00AB00C8"/>
    <w:rsid w:val="00AD566B"/>
    <w:rsid w:val="00AF2203"/>
    <w:rsid w:val="00B53E11"/>
    <w:rsid w:val="00B578FF"/>
    <w:rsid w:val="00B801F7"/>
    <w:rsid w:val="00BC135A"/>
    <w:rsid w:val="00BF6EAA"/>
    <w:rsid w:val="00C61E57"/>
    <w:rsid w:val="00C661C7"/>
    <w:rsid w:val="00C82D0B"/>
    <w:rsid w:val="00C9577C"/>
    <w:rsid w:val="00CB00AD"/>
    <w:rsid w:val="00CF5AC4"/>
    <w:rsid w:val="00D06D29"/>
    <w:rsid w:val="00D45B4C"/>
    <w:rsid w:val="00E24592"/>
    <w:rsid w:val="00E54DE6"/>
    <w:rsid w:val="00EE7D51"/>
    <w:rsid w:val="00EF64C6"/>
    <w:rsid w:val="00F23610"/>
    <w:rsid w:val="00F313F9"/>
    <w:rsid w:val="00F927AB"/>
    <w:rsid w:val="00FC7781"/>
    <w:rsid w:val="00FD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22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67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61C7"/>
    <w:pPr>
      <w:ind w:left="720"/>
      <w:contextualSpacing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AF2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o-RO"/>
    </w:rPr>
  </w:style>
  <w:style w:type="paragraph" w:styleId="a5">
    <w:name w:val="No Spacing"/>
    <w:uiPriority w:val="1"/>
    <w:qFormat/>
    <w:rsid w:val="00AB00C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2024-11-28T13:03:00Z</cp:lastPrinted>
  <dcterms:created xsi:type="dcterms:W3CDTF">2024-12-24T07:37:00Z</dcterms:created>
  <dcterms:modified xsi:type="dcterms:W3CDTF">2024-12-24T07:37:00Z</dcterms:modified>
</cp:coreProperties>
</file>